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D4E" w:rsidRPr="00386AE7" w:rsidRDefault="00654D4E" w:rsidP="002A3C99">
      <w:pPr>
        <w:spacing w:line="360" w:lineRule="auto"/>
        <w:jc w:val="center"/>
        <w:rPr>
          <w:rFonts w:ascii="宋体" w:eastAsia="宋体" w:hAnsi="宋体"/>
          <w:b/>
          <w:sz w:val="28"/>
          <w:szCs w:val="28"/>
        </w:rPr>
      </w:pPr>
      <w:r w:rsidRPr="00386AE7">
        <w:rPr>
          <w:rFonts w:ascii="宋体" w:eastAsia="宋体" w:hAnsi="宋体" w:hint="eastAsia"/>
          <w:b/>
          <w:sz w:val="28"/>
          <w:szCs w:val="28"/>
        </w:rPr>
        <w:t>《中</w:t>
      </w:r>
      <w:r w:rsidR="001A2EE2">
        <w:rPr>
          <w:rFonts w:ascii="宋体" w:eastAsia="宋体" w:hAnsi="宋体" w:hint="eastAsia"/>
          <w:b/>
          <w:sz w:val="28"/>
          <w:szCs w:val="28"/>
        </w:rPr>
        <w:t>国</w:t>
      </w:r>
      <w:r w:rsidRPr="00386AE7">
        <w:rPr>
          <w:rFonts w:ascii="宋体" w:eastAsia="宋体" w:hAnsi="宋体" w:hint="eastAsia"/>
          <w:b/>
          <w:sz w:val="28"/>
          <w:szCs w:val="28"/>
        </w:rPr>
        <w:t>古代音乐史》复习题</w:t>
      </w:r>
    </w:p>
    <w:p w:rsidR="00654D4E" w:rsidRPr="001A2EE2" w:rsidRDefault="00654D4E" w:rsidP="002A3C99">
      <w:pPr>
        <w:spacing w:line="360" w:lineRule="auto"/>
        <w:rPr>
          <w:rFonts w:ascii="宋体" w:eastAsia="宋体" w:hAnsi="宋体"/>
          <w:szCs w:val="21"/>
        </w:rPr>
      </w:pPr>
      <w:bookmarkStart w:id="0" w:name="_GoBack"/>
      <w:bookmarkEnd w:id="0"/>
    </w:p>
    <w:p w:rsidR="007149DD" w:rsidRPr="002A3C99" w:rsidRDefault="006431B7" w:rsidP="002A3C99">
      <w:pPr>
        <w:spacing w:line="360" w:lineRule="auto"/>
        <w:rPr>
          <w:rFonts w:ascii="宋体" w:eastAsia="宋体" w:hAnsi="宋体"/>
          <w:b/>
          <w:szCs w:val="21"/>
        </w:rPr>
      </w:pPr>
      <w:r w:rsidRPr="002A3C99">
        <w:rPr>
          <w:rFonts w:ascii="宋体" w:eastAsia="宋体" w:hAnsi="宋体" w:hint="eastAsia"/>
          <w:b/>
          <w:szCs w:val="21"/>
        </w:rPr>
        <w:t>一、</w:t>
      </w:r>
      <w:r w:rsidR="00BF176B" w:rsidRPr="002A3C99">
        <w:rPr>
          <w:rFonts w:ascii="宋体" w:eastAsia="宋体" w:hAnsi="宋体" w:hint="eastAsia"/>
          <w:b/>
          <w:szCs w:val="21"/>
        </w:rPr>
        <w:t>选择题</w:t>
      </w:r>
    </w:p>
    <w:p w:rsidR="005A70FA" w:rsidRPr="003905CF" w:rsidRDefault="005A70FA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 xml:space="preserve">1．河姆渡新石器时代遗址出土了陶埙、骨笛等乐器，其所在省份是 </w:t>
      </w:r>
      <w:r w:rsidR="00105C7C"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105C7C" w:rsidRPr="003905CF">
        <w:rPr>
          <w:rFonts w:ascii="宋体" w:eastAsia="宋体" w:hAnsi="宋体" w:hint="eastAsia"/>
          <w:b/>
          <w:szCs w:val="21"/>
        </w:rPr>
        <w:t>?</w:t>
      </w:r>
      <w:r w:rsidR="00105C7C" w:rsidRPr="003905CF">
        <w:rPr>
          <w:rFonts w:ascii="宋体" w:eastAsia="宋体" w:hAnsi="宋体" w:hint="eastAsia"/>
          <w:b/>
          <w:color w:val="000000"/>
          <w:szCs w:val="21"/>
        </w:rPr>
        <w:t xml:space="preserve">  </w:t>
      </w:r>
      <w:r w:rsidRPr="003905CF">
        <w:rPr>
          <w:rFonts w:ascii="宋体" w:eastAsia="宋体" w:hAnsi="宋体" w:cs="宋体" w:hint="eastAsia"/>
          <w:b/>
          <w:szCs w:val="21"/>
        </w:rPr>
        <w:t xml:space="preserve"> </w:t>
      </w:r>
    </w:p>
    <w:p w:rsidR="00D63D89" w:rsidRPr="002A3C99" w:rsidRDefault="00D63D89" w:rsidP="002A3C99">
      <w:pPr>
        <w:pStyle w:val="21"/>
        <w:spacing w:line="360" w:lineRule="auto"/>
        <w:ind w:firstLineChars="0" w:firstLine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>A.</w:t>
      </w:r>
      <w:r w:rsidR="005A70FA" w:rsidRPr="002A3C99">
        <w:rPr>
          <w:rFonts w:ascii="宋体" w:hAnsi="宋体" w:cs="宋体" w:hint="eastAsia"/>
          <w:szCs w:val="21"/>
        </w:rPr>
        <w:t xml:space="preserve">湖北省   </w:t>
      </w:r>
    </w:p>
    <w:p w:rsidR="00D63D89" w:rsidRPr="002A3C99" w:rsidRDefault="00D63D89" w:rsidP="002A3C99">
      <w:pPr>
        <w:pStyle w:val="21"/>
        <w:spacing w:line="360" w:lineRule="auto"/>
        <w:ind w:firstLineChars="0" w:firstLine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>B.</w:t>
      </w:r>
      <w:r w:rsidR="005A70FA" w:rsidRPr="002A3C99">
        <w:rPr>
          <w:rFonts w:ascii="宋体" w:hAnsi="宋体" w:cs="宋体" w:hint="eastAsia"/>
          <w:szCs w:val="21"/>
        </w:rPr>
        <w:t xml:space="preserve">河南省   </w:t>
      </w:r>
    </w:p>
    <w:p w:rsidR="00D63D89" w:rsidRPr="002A3C99" w:rsidRDefault="00D63D89" w:rsidP="002A3C99">
      <w:pPr>
        <w:pStyle w:val="21"/>
        <w:spacing w:line="360" w:lineRule="auto"/>
        <w:ind w:firstLineChars="0" w:firstLine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>C.</w:t>
      </w:r>
      <w:r w:rsidR="005A70FA" w:rsidRPr="002A3C99">
        <w:rPr>
          <w:rFonts w:ascii="宋体" w:hAnsi="宋体" w:cs="宋体" w:hint="eastAsia"/>
          <w:szCs w:val="21"/>
        </w:rPr>
        <w:t xml:space="preserve">浙江省    </w:t>
      </w:r>
    </w:p>
    <w:p w:rsidR="005A70FA" w:rsidRPr="002A3C99" w:rsidRDefault="00D63D89" w:rsidP="002A3C99">
      <w:pPr>
        <w:pStyle w:val="21"/>
        <w:spacing w:line="360" w:lineRule="auto"/>
        <w:ind w:firstLineChars="0" w:firstLine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>D.</w:t>
      </w:r>
      <w:r w:rsidR="005A70FA" w:rsidRPr="002A3C99">
        <w:rPr>
          <w:rFonts w:ascii="宋体" w:hAnsi="宋体" w:cs="宋体" w:hint="eastAsia"/>
          <w:szCs w:val="21"/>
        </w:rPr>
        <w:t>山西省</w:t>
      </w:r>
    </w:p>
    <w:p w:rsidR="005A70FA" w:rsidRPr="003905CF" w:rsidRDefault="005A70FA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2．贾湖遗址出土了许多骨笛，其所在省份是</w:t>
      </w:r>
      <w:r w:rsidR="00105C7C"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105C7C" w:rsidRPr="003905CF">
        <w:rPr>
          <w:rFonts w:ascii="宋体" w:eastAsia="宋体" w:hAnsi="宋体" w:hint="eastAsia"/>
          <w:b/>
          <w:szCs w:val="21"/>
        </w:rPr>
        <w:t>?</w:t>
      </w:r>
      <w:r w:rsidR="00105C7C"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A.湖北省  </w:t>
      </w:r>
    </w:p>
    <w:p w:rsidR="00D63D89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B.</w:t>
      </w:r>
      <w:r w:rsidR="005A70FA" w:rsidRPr="002A3C99">
        <w:rPr>
          <w:rFonts w:ascii="宋体" w:eastAsia="宋体" w:hAnsi="宋体" w:cs="宋体" w:hint="eastAsia"/>
          <w:szCs w:val="21"/>
        </w:rPr>
        <w:t xml:space="preserve">甘肃省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C.山西省</w:t>
      </w:r>
      <w:r w:rsidR="00D63D89" w:rsidRPr="002A3C99">
        <w:rPr>
          <w:rFonts w:ascii="宋体" w:eastAsia="宋体" w:hAnsi="宋体" w:cs="宋体" w:hint="eastAsia"/>
          <w:szCs w:val="21"/>
        </w:rPr>
        <w:t xml:space="preserve">   </w:t>
      </w:r>
    </w:p>
    <w:p w:rsidR="005A70FA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</w:t>
      </w:r>
      <w:r w:rsidR="005A70FA" w:rsidRPr="002A3C99">
        <w:rPr>
          <w:rFonts w:ascii="宋体" w:eastAsia="宋体" w:hAnsi="宋体" w:cs="宋体" w:hint="eastAsia"/>
          <w:szCs w:val="21"/>
        </w:rPr>
        <w:t>河南省</w:t>
      </w:r>
    </w:p>
    <w:p w:rsidR="005A70FA" w:rsidRPr="003905CF" w:rsidRDefault="005A70FA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3．商代虎纹大石磬（特磬）其出土省份是</w:t>
      </w:r>
      <w:r w:rsidR="00105C7C"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105C7C" w:rsidRPr="003905CF">
        <w:rPr>
          <w:rFonts w:ascii="宋体" w:eastAsia="宋体" w:hAnsi="宋体" w:hint="eastAsia"/>
          <w:b/>
          <w:szCs w:val="21"/>
        </w:rPr>
        <w:t>?</w:t>
      </w:r>
      <w:r w:rsidR="00105C7C"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D63D89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A.</w:t>
      </w:r>
      <w:r w:rsidR="005A70FA" w:rsidRPr="002A3C99">
        <w:rPr>
          <w:rFonts w:ascii="宋体" w:eastAsia="宋体" w:hAnsi="宋体" w:cs="宋体" w:hint="eastAsia"/>
          <w:szCs w:val="21"/>
        </w:rPr>
        <w:t>甘肃省</w:t>
      </w:r>
      <w:r w:rsidRPr="002A3C99">
        <w:rPr>
          <w:rFonts w:ascii="宋体" w:eastAsia="宋体" w:hAnsi="宋体" w:cs="宋体" w:hint="eastAsia"/>
          <w:szCs w:val="21"/>
        </w:rPr>
        <w:t xml:space="preserve">  </w:t>
      </w:r>
    </w:p>
    <w:p w:rsidR="00D63D89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B.</w:t>
      </w:r>
      <w:r w:rsidR="005A70FA" w:rsidRPr="002A3C99">
        <w:rPr>
          <w:rFonts w:ascii="宋体" w:eastAsia="宋体" w:hAnsi="宋体" w:cs="宋体" w:hint="eastAsia"/>
          <w:szCs w:val="21"/>
        </w:rPr>
        <w:t xml:space="preserve">山西省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C.河南省   </w:t>
      </w:r>
    </w:p>
    <w:p w:rsidR="005A70FA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</w:t>
      </w:r>
      <w:r w:rsidR="005A70FA" w:rsidRPr="002A3C99">
        <w:rPr>
          <w:rFonts w:ascii="宋体" w:eastAsia="宋体" w:hAnsi="宋体" w:cs="宋体" w:hint="eastAsia"/>
          <w:szCs w:val="21"/>
        </w:rPr>
        <w:t>湖南省</w:t>
      </w:r>
    </w:p>
    <w:p w:rsidR="005A70FA" w:rsidRPr="003905CF" w:rsidRDefault="005A70FA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4．荆村遗址出土了无音孔、一音孔和二音孔陶埙，其所在的省份是</w:t>
      </w:r>
      <w:r w:rsidR="002768E7"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2768E7" w:rsidRPr="003905CF">
        <w:rPr>
          <w:rFonts w:ascii="宋体" w:eastAsia="宋体" w:hAnsi="宋体" w:hint="eastAsia"/>
          <w:b/>
          <w:szCs w:val="21"/>
        </w:rPr>
        <w:t>?</w:t>
      </w:r>
      <w:r w:rsidR="002768E7"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D63D89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A.</w:t>
      </w:r>
      <w:r w:rsidR="005A70FA" w:rsidRPr="002A3C99">
        <w:rPr>
          <w:rFonts w:ascii="宋体" w:eastAsia="宋体" w:hAnsi="宋体" w:cs="宋体" w:hint="eastAsia"/>
          <w:szCs w:val="21"/>
        </w:rPr>
        <w:t xml:space="preserve">陕西省   </w:t>
      </w:r>
    </w:p>
    <w:p w:rsidR="00D63D89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B.</w:t>
      </w:r>
      <w:r w:rsidR="005A70FA" w:rsidRPr="002A3C99">
        <w:rPr>
          <w:rFonts w:ascii="宋体" w:eastAsia="宋体" w:hAnsi="宋体" w:cs="宋体" w:hint="eastAsia"/>
          <w:szCs w:val="21"/>
        </w:rPr>
        <w:t xml:space="preserve">山西省   </w:t>
      </w:r>
    </w:p>
    <w:p w:rsidR="00D63D89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C.</w:t>
      </w:r>
      <w:r w:rsidR="005A70FA" w:rsidRPr="002A3C99">
        <w:rPr>
          <w:rFonts w:ascii="宋体" w:eastAsia="宋体" w:hAnsi="宋体" w:cs="宋体" w:hint="eastAsia"/>
          <w:szCs w:val="21"/>
        </w:rPr>
        <w:t xml:space="preserve">山东省   </w:t>
      </w:r>
    </w:p>
    <w:p w:rsidR="005A70FA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</w:t>
      </w:r>
      <w:r w:rsidR="005A70FA" w:rsidRPr="002A3C99">
        <w:rPr>
          <w:rFonts w:ascii="宋体" w:eastAsia="宋体" w:hAnsi="宋体" w:cs="宋体" w:hint="eastAsia"/>
          <w:szCs w:val="21"/>
        </w:rPr>
        <w:t xml:space="preserve">河南省 </w:t>
      </w:r>
    </w:p>
    <w:p w:rsidR="005A70FA" w:rsidRPr="003905CF" w:rsidRDefault="005A70FA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5</w:t>
      </w:r>
      <w:r w:rsidR="00A421DE" w:rsidRPr="003905CF">
        <w:rPr>
          <w:rFonts w:ascii="宋体" w:eastAsia="宋体" w:hAnsi="宋体" w:cs="宋体" w:hint="eastAsia"/>
          <w:b/>
          <w:szCs w:val="21"/>
        </w:rPr>
        <w:t xml:space="preserve">．十二律的产生，目前学者倾向认为是在以下哪个时期？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A.夏代晚期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B.商代早期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C.商代晚期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D.西周</w:t>
      </w:r>
    </w:p>
    <w:p w:rsidR="005A70FA" w:rsidRPr="003905CF" w:rsidRDefault="005A70FA" w:rsidP="002A3C99">
      <w:pPr>
        <w:pStyle w:val="2"/>
        <w:spacing w:line="360" w:lineRule="auto"/>
        <w:ind w:leftChars="0" w:left="0"/>
        <w:rPr>
          <w:rFonts w:ascii="宋体" w:hAnsi="宋体" w:cs="宋体"/>
          <w:b/>
          <w:szCs w:val="21"/>
        </w:rPr>
      </w:pPr>
      <w:r w:rsidRPr="003905CF">
        <w:rPr>
          <w:rFonts w:ascii="宋体" w:hAnsi="宋体" w:cs="宋体" w:hint="eastAsia"/>
          <w:b/>
          <w:szCs w:val="21"/>
        </w:rPr>
        <w:t>6．周代的“四夷之乐”是指</w:t>
      </w:r>
      <w:r w:rsidR="00F5550C" w:rsidRPr="003905CF">
        <w:rPr>
          <w:rFonts w:ascii="宋体" w:hAnsi="宋体" w:cs="宋体" w:hint="eastAsia"/>
          <w:b/>
          <w:szCs w:val="21"/>
        </w:rPr>
        <w:t xml:space="preserve">？   </w:t>
      </w:r>
    </w:p>
    <w:p w:rsidR="00D63D89" w:rsidRPr="002A3C99" w:rsidRDefault="005A70FA" w:rsidP="002A3C99">
      <w:pPr>
        <w:pStyle w:val="2"/>
        <w:spacing w:line="360" w:lineRule="auto"/>
        <w:ind w:leftChars="0" w:left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lastRenderedPageBreak/>
        <w:t xml:space="preserve">A.东夷的四部乐舞               </w:t>
      </w:r>
    </w:p>
    <w:p w:rsidR="005A70FA" w:rsidRPr="002A3C99" w:rsidRDefault="00D63D89" w:rsidP="002A3C99">
      <w:pPr>
        <w:pStyle w:val="2"/>
        <w:spacing w:line="360" w:lineRule="auto"/>
        <w:ind w:leftChars="0" w:left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>B.</w:t>
      </w:r>
      <w:r w:rsidR="005A70FA" w:rsidRPr="002A3C99">
        <w:rPr>
          <w:rFonts w:ascii="宋体" w:hAnsi="宋体" w:cs="宋体" w:hint="eastAsia"/>
          <w:szCs w:val="21"/>
        </w:rPr>
        <w:t>属于夷族分支四个族群的乐舞</w:t>
      </w:r>
    </w:p>
    <w:p w:rsidR="00D63D89" w:rsidRPr="002A3C99" w:rsidRDefault="005A70FA" w:rsidP="002A3C99">
      <w:pPr>
        <w:pStyle w:val="2"/>
        <w:spacing w:line="360" w:lineRule="auto"/>
        <w:ind w:leftChars="0" w:left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 xml:space="preserve">C.周王朝周边氏族、部落的乐舞   </w:t>
      </w:r>
    </w:p>
    <w:p w:rsidR="005A70FA" w:rsidRPr="002A3C99" w:rsidRDefault="00D63D89" w:rsidP="002A3C99">
      <w:pPr>
        <w:pStyle w:val="2"/>
        <w:spacing w:line="360" w:lineRule="auto"/>
        <w:ind w:leftChars="0" w:left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>D.</w:t>
      </w:r>
      <w:r w:rsidR="005A70FA" w:rsidRPr="002A3C99">
        <w:rPr>
          <w:rFonts w:ascii="宋体" w:hAnsi="宋体" w:cs="宋体" w:hint="eastAsia"/>
          <w:szCs w:val="21"/>
        </w:rPr>
        <w:t>专指周王朝东方的氏族、部落的乐舞</w:t>
      </w:r>
    </w:p>
    <w:p w:rsidR="005A70FA" w:rsidRPr="003905CF" w:rsidRDefault="006F2BCD" w:rsidP="002A3C99">
      <w:pPr>
        <w:pStyle w:val="2"/>
        <w:spacing w:line="360" w:lineRule="auto"/>
        <w:ind w:leftChars="0" w:left="0"/>
        <w:rPr>
          <w:rFonts w:ascii="宋体" w:hAnsi="宋体" w:cs="宋体"/>
          <w:b/>
          <w:szCs w:val="21"/>
        </w:rPr>
      </w:pPr>
      <w:r w:rsidRPr="003905CF">
        <w:rPr>
          <w:rFonts w:ascii="宋体" w:hAnsi="宋体" w:cs="宋体" w:hint="eastAsia"/>
          <w:b/>
          <w:szCs w:val="21"/>
        </w:rPr>
        <w:t>7</w:t>
      </w:r>
      <w:r w:rsidR="005A70FA" w:rsidRPr="003905CF">
        <w:rPr>
          <w:rFonts w:ascii="宋体" w:hAnsi="宋体" w:cs="宋体" w:hint="eastAsia"/>
          <w:b/>
          <w:szCs w:val="21"/>
        </w:rPr>
        <w:t>.中国成语“得心应手”是《列子·汤问》记载的一个典故：春秋郑国的一位乐师离家学琴于师襄，三年未成曲调，老师让他回去。他认为原因是自己的心思不在弦上，志趣不是声音，内不能得意于心，外不能应之于手。于是再经习练，认为，自己已有得于心了。他再次演奏，师襄非常满意。这位“得心应手”的琴师是</w:t>
      </w:r>
      <w:r w:rsidR="00363CD3" w:rsidRPr="003905CF">
        <w:rPr>
          <w:rFonts w:ascii="宋体" w:hAnsi="宋体" w:hint="eastAsia"/>
          <w:b/>
          <w:szCs w:val="21"/>
          <w:u w:val="single"/>
        </w:rPr>
        <w:t xml:space="preserve">     </w:t>
      </w:r>
      <w:r w:rsidR="00363CD3" w:rsidRPr="003905CF">
        <w:rPr>
          <w:rFonts w:ascii="宋体" w:hAnsi="宋体" w:hint="eastAsia"/>
          <w:b/>
          <w:szCs w:val="21"/>
        </w:rPr>
        <w:t>?</w:t>
      </w:r>
      <w:r w:rsidR="00363CD3" w:rsidRPr="003905CF">
        <w:rPr>
          <w:rFonts w:ascii="宋体" w:hAnsi="宋体" w:hint="eastAsia"/>
          <w:b/>
          <w:color w:val="000000"/>
          <w:szCs w:val="21"/>
        </w:rPr>
        <w:t xml:space="preserve">    </w:t>
      </w:r>
    </w:p>
    <w:p w:rsidR="00D63D89" w:rsidRPr="002A3C99" w:rsidRDefault="00D63D89" w:rsidP="002A3C99">
      <w:pPr>
        <w:pStyle w:val="2"/>
        <w:spacing w:line="360" w:lineRule="auto"/>
        <w:ind w:leftChars="0" w:left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>A.</w:t>
      </w:r>
      <w:r w:rsidR="005A70FA" w:rsidRPr="002A3C99">
        <w:rPr>
          <w:rFonts w:ascii="宋体" w:hAnsi="宋体" w:cs="宋体" w:hint="eastAsia"/>
          <w:szCs w:val="21"/>
        </w:rPr>
        <w:t xml:space="preserve">师旷    </w:t>
      </w:r>
    </w:p>
    <w:p w:rsidR="00D63D89" w:rsidRPr="002A3C99" w:rsidRDefault="005A70FA" w:rsidP="002A3C99">
      <w:pPr>
        <w:pStyle w:val="2"/>
        <w:spacing w:line="360" w:lineRule="auto"/>
        <w:ind w:leftChars="0" w:left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 xml:space="preserve">B.师延    </w:t>
      </w:r>
    </w:p>
    <w:p w:rsidR="00D63D89" w:rsidRPr="002A3C99" w:rsidRDefault="00D63D89" w:rsidP="002A3C99">
      <w:pPr>
        <w:pStyle w:val="2"/>
        <w:spacing w:line="360" w:lineRule="auto"/>
        <w:ind w:leftChars="0" w:left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>C.</w:t>
      </w:r>
      <w:r w:rsidR="005A70FA" w:rsidRPr="002A3C99">
        <w:rPr>
          <w:rFonts w:ascii="宋体" w:hAnsi="宋体" w:cs="宋体" w:hint="eastAsia"/>
          <w:szCs w:val="21"/>
        </w:rPr>
        <w:t xml:space="preserve">师文    </w:t>
      </w:r>
    </w:p>
    <w:p w:rsidR="005A70FA" w:rsidRPr="002A3C99" w:rsidRDefault="00D63D89" w:rsidP="002A3C99">
      <w:pPr>
        <w:pStyle w:val="2"/>
        <w:spacing w:line="360" w:lineRule="auto"/>
        <w:ind w:leftChars="0" w:left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>D.</w:t>
      </w:r>
      <w:r w:rsidR="005A70FA" w:rsidRPr="002A3C99">
        <w:rPr>
          <w:rFonts w:ascii="宋体" w:hAnsi="宋体" w:cs="宋体" w:hint="eastAsia"/>
          <w:szCs w:val="21"/>
        </w:rPr>
        <w:t>师涓</w:t>
      </w:r>
    </w:p>
    <w:p w:rsidR="005A70FA" w:rsidRPr="003905CF" w:rsidRDefault="006F2BCD" w:rsidP="002A3C99">
      <w:pPr>
        <w:pStyle w:val="2"/>
        <w:spacing w:line="360" w:lineRule="auto"/>
        <w:ind w:leftChars="0" w:left="0"/>
        <w:rPr>
          <w:rFonts w:ascii="宋体" w:hAnsi="宋体" w:cs="宋体"/>
          <w:b/>
          <w:szCs w:val="21"/>
        </w:rPr>
      </w:pPr>
      <w:r w:rsidRPr="003905CF">
        <w:rPr>
          <w:rFonts w:ascii="宋体" w:hAnsi="宋体" w:cs="宋体" w:hint="eastAsia"/>
          <w:b/>
          <w:szCs w:val="21"/>
        </w:rPr>
        <w:t>8</w:t>
      </w:r>
      <w:r w:rsidR="005A70FA" w:rsidRPr="003905CF">
        <w:rPr>
          <w:rFonts w:ascii="宋体" w:hAnsi="宋体" w:cs="宋体" w:hint="eastAsia"/>
          <w:b/>
          <w:szCs w:val="21"/>
        </w:rPr>
        <w:t>．古代传说有两个楚国人，一个善鼓琴。另一个善听。善鼓琴的人在晋国做官，一次途经家乡，偶遇知音，留下了《高山流水》流传千古的故事。这位鼓琴者是</w:t>
      </w:r>
      <w:r w:rsidR="009A7FB0" w:rsidRPr="003905CF">
        <w:rPr>
          <w:rFonts w:ascii="宋体" w:hAnsi="宋体" w:hint="eastAsia"/>
          <w:b/>
          <w:szCs w:val="21"/>
          <w:u w:val="single"/>
        </w:rPr>
        <w:t xml:space="preserve">     </w:t>
      </w:r>
      <w:r w:rsidR="009A7FB0" w:rsidRPr="003905CF">
        <w:rPr>
          <w:rFonts w:ascii="宋体" w:hAnsi="宋体" w:hint="eastAsia"/>
          <w:b/>
          <w:szCs w:val="21"/>
        </w:rPr>
        <w:t>?</w:t>
      </w:r>
      <w:r w:rsidR="009A7FB0" w:rsidRPr="003905CF">
        <w:rPr>
          <w:rFonts w:ascii="宋体" w:hAnsi="宋体" w:hint="eastAsia"/>
          <w:b/>
          <w:color w:val="000000"/>
          <w:szCs w:val="21"/>
        </w:rPr>
        <w:t xml:space="preserve">  </w:t>
      </w:r>
    </w:p>
    <w:p w:rsidR="00D63D89" w:rsidRPr="002A3C99" w:rsidRDefault="00D63D89" w:rsidP="002A3C99">
      <w:pPr>
        <w:pStyle w:val="2"/>
        <w:spacing w:line="360" w:lineRule="auto"/>
        <w:ind w:leftChars="0" w:left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>A.</w:t>
      </w:r>
      <w:r w:rsidR="005A70FA" w:rsidRPr="002A3C99">
        <w:rPr>
          <w:rFonts w:ascii="宋体" w:hAnsi="宋体" w:cs="宋体" w:hint="eastAsia"/>
          <w:szCs w:val="21"/>
        </w:rPr>
        <w:t xml:space="preserve">钟仪    </w:t>
      </w:r>
    </w:p>
    <w:p w:rsidR="00D63D89" w:rsidRPr="002A3C99" w:rsidRDefault="00D63D89" w:rsidP="002A3C99">
      <w:pPr>
        <w:pStyle w:val="2"/>
        <w:spacing w:line="360" w:lineRule="auto"/>
        <w:ind w:leftChars="0" w:left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>B.</w:t>
      </w:r>
      <w:r w:rsidR="005A70FA" w:rsidRPr="002A3C99">
        <w:rPr>
          <w:rFonts w:ascii="宋体" w:hAnsi="宋体" w:cs="宋体" w:hint="eastAsia"/>
          <w:szCs w:val="21"/>
        </w:rPr>
        <w:t xml:space="preserve">师襄   </w:t>
      </w:r>
    </w:p>
    <w:p w:rsidR="00D63D89" w:rsidRPr="002A3C99" w:rsidRDefault="00D63D89" w:rsidP="002A3C99">
      <w:pPr>
        <w:pStyle w:val="2"/>
        <w:spacing w:line="360" w:lineRule="auto"/>
        <w:ind w:leftChars="0" w:left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>C.</w:t>
      </w:r>
      <w:r w:rsidR="005A70FA" w:rsidRPr="002A3C99">
        <w:rPr>
          <w:rFonts w:ascii="宋体" w:hAnsi="宋体" w:cs="宋体" w:hint="eastAsia"/>
          <w:szCs w:val="21"/>
        </w:rPr>
        <w:t xml:space="preserve">伯牙    </w:t>
      </w:r>
    </w:p>
    <w:p w:rsidR="005A70FA" w:rsidRPr="002A3C99" w:rsidRDefault="00D63D89" w:rsidP="002A3C99">
      <w:pPr>
        <w:pStyle w:val="2"/>
        <w:spacing w:line="360" w:lineRule="auto"/>
        <w:ind w:leftChars="0" w:left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>D.</w:t>
      </w:r>
      <w:r w:rsidR="005A70FA" w:rsidRPr="002A3C99">
        <w:rPr>
          <w:rFonts w:ascii="宋体" w:hAnsi="宋体" w:cs="宋体" w:hint="eastAsia"/>
          <w:szCs w:val="21"/>
        </w:rPr>
        <w:t>雍门周</w:t>
      </w:r>
    </w:p>
    <w:p w:rsidR="005A70FA" w:rsidRPr="003905CF" w:rsidRDefault="006F2BCD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9</w:t>
      </w:r>
      <w:r w:rsidR="005A70FA" w:rsidRPr="003905CF">
        <w:rPr>
          <w:rFonts w:ascii="宋体" w:eastAsia="宋体" w:hAnsi="宋体" w:cs="宋体" w:hint="eastAsia"/>
          <w:b/>
          <w:szCs w:val="21"/>
        </w:rPr>
        <w:t>.乐器的八音分类法出现在</w:t>
      </w:r>
      <w:r w:rsidR="00CD71FE"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CD71FE" w:rsidRPr="003905CF">
        <w:rPr>
          <w:rFonts w:ascii="宋体" w:eastAsia="宋体" w:hAnsi="宋体" w:hint="eastAsia"/>
          <w:b/>
          <w:szCs w:val="21"/>
        </w:rPr>
        <w:t>?</w:t>
      </w:r>
      <w:r w:rsidR="00CD71FE" w:rsidRPr="003905CF">
        <w:rPr>
          <w:rFonts w:ascii="宋体" w:eastAsia="宋体" w:hAnsi="宋体" w:hint="eastAsia"/>
          <w:b/>
          <w:color w:val="000000"/>
          <w:szCs w:val="21"/>
        </w:rPr>
        <w:t xml:space="preserve"> 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A.汉代  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B.秦代   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C.周代 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D.唐代</w:t>
      </w:r>
    </w:p>
    <w:p w:rsidR="005A70FA" w:rsidRPr="003905CF" w:rsidRDefault="006F2BCD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10</w:t>
      </w:r>
      <w:r w:rsidR="005A70FA" w:rsidRPr="003905CF">
        <w:rPr>
          <w:rFonts w:ascii="宋体" w:eastAsia="宋体" w:hAnsi="宋体" w:cs="宋体" w:hint="eastAsia"/>
          <w:b/>
          <w:szCs w:val="21"/>
        </w:rPr>
        <w:t>.三分损益律是属于哪一种？</w:t>
      </w:r>
      <w:r w:rsidR="00CD71FE" w:rsidRPr="003905CF">
        <w:rPr>
          <w:rFonts w:ascii="宋体" w:eastAsia="宋体" w:hAnsi="宋体" w:cs="宋体" w:hint="eastAsia"/>
          <w:b/>
          <w:szCs w:val="21"/>
        </w:rPr>
        <w:t xml:space="preserve">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A.平均律制  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B.非平均律制  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lastRenderedPageBreak/>
        <w:t xml:space="preserve">C.纯律律制   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D.混合律制</w:t>
      </w:r>
    </w:p>
    <w:p w:rsidR="005A70FA" w:rsidRPr="003905CF" w:rsidRDefault="004A2D2E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11.</w:t>
      </w:r>
      <w:r w:rsidR="005A70FA" w:rsidRPr="003905CF">
        <w:rPr>
          <w:rFonts w:ascii="宋体" w:eastAsia="宋体" w:hAnsi="宋体" w:cs="宋体" w:hint="eastAsia"/>
          <w:b/>
          <w:szCs w:val="21"/>
        </w:rPr>
        <w:t>我国古代乐府及其职官最早出现在哪个朝代？</w:t>
      </w:r>
      <w:r w:rsidR="00D767D4" w:rsidRPr="003905CF">
        <w:rPr>
          <w:rFonts w:ascii="宋体" w:eastAsia="宋体" w:hAnsi="宋体" w:cs="宋体" w:hint="eastAsia"/>
          <w:b/>
          <w:szCs w:val="21"/>
        </w:rPr>
        <w:t xml:space="preserve">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A秦  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B.西汉    </w:t>
      </w:r>
    </w:p>
    <w:p w:rsidR="00D63D89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C.</w:t>
      </w:r>
      <w:r w:rsidR="005A70FA" w:rsidRPr="002A3C99">
        <w:rPr>
          <w:rFonts w:ascii="宋体" w:eastAsia="宋体" w:hAnsi="宋体" w:cs="宋体" w:hint="eastAsia"/>
          <w:szCs w:val="21"/>
        </w:rPr>
        <w:t xml:space="preserve">东汉    </w:t>
      </w:r>
    </w:p>
    <w:p w:rsidR="005A70FA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</w:t>
      </w:r>
      <w:r w:rsidR="005A70FA" w:rsidRPr="002A3C99">
        <w:rPr>
          <w:rFonts w:ascii="宋体" w:eastAsia="宋体" w:hAnsi="宋体" w:cs="宋体" w:hint="eastAsia"/>
          <w:szCs w:val="21"/>
        </w:rPr>
        <w:t xml:space="preserve">西晋      </w:t>
      </w:r>
    </w:p>
    <w:p w:rsidR="005A70FA" w:rsidRPr="003905CF" w:rsidRDefault="004A2D2E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12</w:t>
      </w:r>
      <w:r w:rsidR="005A70FA" w:rsidRPr="003905CF">
        <w:rPr>
          <w:rFonts w:ascii="宋体" w:eastAsia="宋体" w:hAnsi="宋体" w:cs="宋体" w:hint="eastAsia"/>
          <w:b/>
          <w:szCs w:val="21"/>
        </w:rPr>
        <w:t>．清商乐中有吴歌和西曲，西曲是指地处</w:t>
      </w:r>
      <w:r w:rsidR="000A33D7"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0A33D7" w:rsidRPr="003905CF">
        <w:rPr>
          <w:rFonts w:ascii="宋体" w:eastAsia="宋体" w:hAnsi="宋体" w:hint="eastAsia"/>
          <w:b/>
          <w:szCs w:val="21"/>
        </w:rPr>
        <w:t>?</w:t>
      </w:r>
      <w:r w:rsidR="000A33D7"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D63D89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A.</w:t>
      </w:r>
      <w:r w:rsidR="005A70FA" w:rsidRPr="002A3C99">
        <w:rPr>
          <w:rFonts w:ascii="宋体" w:eastAsia="宋体" w:hAnsi="宋体" w:cs="宋体" w:hint="eastAsia"/>
          <w:szCs w:val="21"/>
        </w:rPr>
        <w:t xml:space="preserve">陕甘地区    </w:t>
      </w:r>
    </w:p>
    <w:p w:rsidR="00D63D89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B.</w:t>
      </w:r>
      <w:r w:rsidR="005A70FA" w:rsidRPr="002A3C99">
        <w:rPr>
          <w:rFonts w:ascii="宋体" w:eastAsia="宋体" w:hAnsi="宋体" w:cs="宋体" w:hint="eastAsia"/>
          <w:szCs w:val="21"/>
        </w:rPr>
        <w:t xml:space="preserve">苏北地区   </w:t>
      </w:r>
    </w:p>
    <w:p w:rsidR="00D63D89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C.</w:t>
      </w:r>
      <w:r w:rsidR="005A70FA" w:rsidRPr="002A3C99">
        <w:rPr>
          <w:rFonts w:ascii="宋体" w:eastAsia="宋体" w:hAnsi="宋体" w:cs="宋体" w:hint="eastAsia"/>
          <w:szCs w:val="21"/>
        </w:rPr>
        <w:t xml:space="preserve">江陵地区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D.川西地区</w:t>
      </w:r>
    </w:p>
    <w:p w:rsidR="005A70FA" w:rsidRPr="003905CF" w:rsidRDefault="009C6ED3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13</w:t>
      </w:r>
      <w:r w:rsidR="005A70FA" w:rsidRPr="003905CF">
        <w:rPr>
          <w:rFonts w:ascii="宋体" w:eastAsia="宋体" w:hAnsi="宋体" w:cs="宋体" w:hint="eastAsia"/>
          <w:b/>
          <w:szCs w:val="21"/>
        </w:rPr>
        <w:t>.琴徽是音位的标志，今存涉及琴徽的文字出现的时期是</w:t>
      </w:r>
      <w:r w:rsidR="00EB613D"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EB613D" w:rsidRPr="003905CF">
        <w:rPr>
          <w:rFonts w:ascii="宋体" w:eastAsia="宋体" w:hAnsi="宋体" w:hint="eastAsia"/>
          <w:b/>
          <w:szCs w:val="21"/>
        </w:rPr>
        <w:t>?</w:t>
      </w:r>
      <w:r w:rsidR="00EB613D"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D63D89" w:rsidRPr="002A3C99" w:rsidRDefault="00D63D89" w:rsidP="002A3C99">
      <w:pPr>
        <w:pStyle w:val="21"/>
        <w:spacing w:line="360" w:lineRule="auto"/>
        <w:ind w:firstLineChars="0" w:firstLine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>A.</w:t>
      </w:r>
      <w:r w:rsidR="005A70FA" w:rsidRPr="002A3C99">
        <w:rPr>
          <w:rFonts w:ascii="宋体" w:hAnsi="宋体" w:cs="宋体" w:hint="eastAsia"/>
          <w:szCs w:val="21"/>
        </w:rPr>
        <w:t xml:space="preserve">东周        </w:t>
      </w:r>
    </w:p>
    <w:p w:rsidR="00D63D89" w:rsidRPr="002A3C99" w:rsidRDefault="00D63D89" w:rsidP="002A3C99">
      <w:pPr>
        <w:pStyle w:val="21"/>
        <w:spacing w:line="360" w:lineRule="auto"/>
        <w:ind w:firstLineChars="0" w:firstLine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>B.</w:t>
      </w:r>
      <w:r w:rsidR="005A70FA" w:rsidRPr="002A3C99">
        <w:rPr>
          <w:rFonts w:ascii="宋体" w:hAnsi="宋体" w:cs="宋体" w:hint="eastAsia"/>
          <w:szCs w:val="21"/>
        </w:rPr>
        <w:t xml:space="preserve">西汉       </w:t>
      </w:r>
    </w:p>
    <w:p w:rsidR="00D63D89" w:rsidRPr="002A3C99" w:rsidRDefault="005A70FA" w:rsidP="002A3C99">
      <w:pPr>
        <w:pStyle w:val="21"/>
        <w:spacing w:line="360" w:lineRule="auto"/>
        <w:ind w:firstLineChars="0" w:firstLine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 xml:space="preserve">C.三国        </w:t>
      </w:r>
    </w:p>
    <w:p w:rsidR="00D63D89" w:rsidRPr="002A3C99" w:rsidRDefault="005A70FA" w:rsidP="002A3C99">
      <w:pPr>
        <w:pStyle w:val="21"/>
        <w:spacing w:line="360" w:lineRule="auto"/>
        <w:ind w:firstLineChars="0" w:firstLine="0"/>
        <w:rPr>
          <w:rFonts w:ascii="宋体" w:hAnsi="宋体" w:cs="宋体"/>
          <w:szCs w:val="21"/>
        </w:rPr>
      </w:pPr>
      <w:r w:rsidRPr="002A3C99">
        <w:rPr>
          <w:rFonts w:ascii="宋体" w:hAnsi="宋体" w:cs="宋体" w:hint="eastAsia"/>
          <w:szCs w:val="21"/>
        </w:rPr>
        <w:t>D.东晋</w:t>
      </w:r>
    </w:p>
    <w:p w:rsidR="005A70FA" w:rsidRPr="003905CF" w:rsidRDefault="007F2B53" w:rsidP="002A3C99">
      <w:pPr>
        <w:pStyle w:val="21"/>
        <w:spacing w:line="360" w:lineRule="auto"/>
        <w:ind w:firstLineChars="0" w:firstLine="0"/>
        <w:rPr>
          <w:rFonts w:ascii="宋体" w:hAnsi="宋体" w:cs="宋体"/>
          <w:b/>
          <w:szCs w:val="21"/>
        </w:rPr>
      </w:pPr>
      <w:r w:rsidRPr="003905CF">
        <w:rPr>
          <w:rFonts w:ascii="宋体" w:hAnsi="宋体" w:cs="宋体" w:hint="eastAsia"/>
          <w:b/>
          <w:szCs w:val="21"/>
        </w:rPr>
        <w:t>14</w:t>
      </w:r>
      <w:r w:rsidR="005A70FA" w:rsidRPr="003905CF">
        <w:rPr>
          <w:rFonts w:ascii="宋体" w:hAnsi="宋体" w:cs="宋体" w:hint="eastAsia"/>
          <w:b/>
          <w:szCs w:val="21"/>
        </w:rPr>
        <w:t>．今流行的琴曲《广陵散》是据《神奇密谱》打谱演奏的，全曲的段数是</w:t>
      </w:r>
      <w:r w:rsidR="00607C1F" w:rsidRPr="003905CF">
        <w:rPr>
          <w:rFonts w:ascii="宋体" w:hAnsi="宋体" w:hint="eastAsia"/>
          <w:b/>
          <w:szCs w:val="21"/>
          <w:u w:val="single"/>
        </w:rPr>
        <w:t xml:space="preserve">     </w:t>
      </w:r>
      <w:r w:rsidR="00607C1F" w:rsidRPr="003905CF">
        <w:rPr>
          <w:rFonts w:ascii="宋体" w:hAnsi="宋体" w:hint="eastAsia"/>
          <w:b/>
          <w:szCs w:val="21"/>
        </w:rPr>
        <w:t>?</w:t>
      </w:r>
      <w:r w:rsidR="00607C1F" w:rsidRPr="003905CF">
        <w:rPr>
          <w:rFonts w:ascii="宋体" w:hAnsi="宋体" w:hint="eastAsia"/>
          <w:b/>
          <w:color w:val="000000"/>
          <w:szCs w:val="21"/>
        </w:rPr>
        <w:t xml:space="preserve">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A</w:t>
      </w:r>
      <w:r w:rsidR="00D63D89" w:rsidRPr="002A3C99">
        <w:rPr>
          <w:rFonts w:ascii="宋体" w:eastAsia="宋体" w:hAnsi="宋体" w:cs="宋体" w:hint="eastAsia"/>
          <w:szCs w:val="21"/>
        </w:rPr>
        <w:t>.</w:t>
      </w:r>
      <w:r w:rsidRPr="002A3C99">
        <w:rPr>
          <w:rFonts w:ascii="宋体" w:eastAsia="宋体" w:hAnsi="宋体" w:cs="宋体" w:hint="eastAsia"/>
          <w:szCs w:val="21"/>
        </w:rPr>
        <w:t xml:space="preserve">39段       </w:t>
      </w:r>
    </w:p>
    <w:p w:rsidR="00D63D89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B.</w:t>
      </w:r>
      <w:r w:rsidR="005A70FA" w:rsidRPr="002A3C99">
        <w:rPr>
          <w:rFonts w:ascii="宋体" w:eastAsia="宋体" w:hAnsi="宋体" w:cs="宋体" w:hint="eastAsia"/>
          <w:szCs w:val="21"/>
        </w:rPr>
        <w:t xml:space="preserve">41段      </w:t>
      </w:r>
    </w:p>
    <w:p w:rsidR="00D63D89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C.</w:t>
      </w:r>
      <w:r w:rsidR="005A70FA" w:rsidRPr="002A3C99">
        <w:rPr>
          <w:rFonts w:ascii="宋体" w:eastAsia="宋体" w:hAnsi="宋体" w:cs="宋体" w:hint="eastAsia"/>
          <w:szCs w:val="21"/>
        </w:rPr>
        <w:t xml:space="preserve">43段       </w:t>
      </w:r>
    </w:p>
    <w:p w:rsidR="005A70FA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</w:t>
      </w:r>
      <w:r w:rsidR="005A70FA" w:rsidRPr="002A3C99">
        <w:rPr>
          <w:rFonts w:ascii="宋体" w:eastAsia="宋体" w:hAnsi="宋体" w:cs="宋体" w:hint="eastAsia"/>
          <w:szCs w:val="21"/>
        </w:rPr>
        <w:t>45段</w:t>
      </w:r>
    </w:p>
    <w:p w:rsidR="005A70FA" w:rsidRPr="003905CF" w:rsidRDefault="00607C1F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15</w:t>
      </w:r>
      <w:r w:rsidR="005A70FA" w:rsidRPr="003905CF">
        <w:rPr>
          <w:rFonts w:ascii="宋体" w:eastAsia="宋体" w:hAnsi="宋体" w:cs="宋体" w:hint="eastAsia"/>
          <w:b/>
          <w:szCs w:val="21"/>
        </w:rPr>
        <w:t>．文字谱《幽兰》是今存最早的琴谱，为唐人转写本，其传谱是琴家丘明，据此知其谱在何时已存在？</w:t>
      </w:r>
      <w:r w:rsidR="007829F2" w:rsidRPr="003905CF">
        <w:rPr>
          <w:rFonts w:ascii="宋体" w:eastAsia="宋体" w:hAnsi="宋体" w:cs="宋体" w:hint="eastAsia"/>
          <w:b/>
          <w:szCs w:val="21"/>
        </w:rPr>
        <w:t xml:space="preserve">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A.三国（三世纪）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B.西晋（三、四世纪）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C.南朝（五、六世纪）  </w:t>
      </w:r>
    </w:p>
    <w:p w:rsidR="005A70FA" w:rsidRPr="003905CF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3905CF">
        <w:rPr>
          <w:rFonts w:ascii="宋体" w:eastAsia="宋体" w:hAnsi="宋体" w:cs="宋体" w:hint="eastAsia"/>
          <w:szCs w:val="21"/>
        </w:rPr>
        <w:t>D.隋（六、七世纪）</w:t>
      </w:r>
    </w:p>
    <w:p w:rsidR="005A70FA" w:rsidRPr="003905CF" w:rsidRDefault="004B3389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16</w:t>
      </w:r>
      <w:r w:rsidR="005A70FA" w:rsidRPr="003905CF">
        <w:rPr>
          <w:rFonts w:ascii="宋体" w:eastAsia="宋体" w:hAnsi="宋体" w:cs="宋体" w:hint="eastAsia"/>
          <w:b/>
          <w:szCs w:val="21"/>
        </w:rPr>
        <w:t>.《汉书·艺文志》所记的“声曲折”是</w:t>
      </w:r>
      <w:r w:rsidR="00D950A4"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D950A4" w:rsidRPr="003905CF">
        <w:rPr>
          <w:rFonts w:ascii="宋体" w:eastAsia="宋体" w:hAnsi="宋体" w:hint="eastAsia"/>
          <w:b/>
          <w:szCs w:val="21"/>
        </w:rPr>
        <w:t>?</w:t>
      </w:r>
      <w:r w:rsidR="00D950A4"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lastRenderedPageBreak/>
        <w:t xml:space="preserve">A.已确定为“曲线谱”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B.推测为“符号谱”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C.推定为“状声文字谱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D.尚无确论</w:t>
      </w:r>
    </w:p>
    <w:p w:rsidR="005A70FA" w:rsidRPr="003905CF" w:rsidRDefault="004B3389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17</w:t>
      </w:r>
      <w:r w:rsidR="005A70FA" w:rsidRPr="003905CF">
        <w:rPr>
          <w:rFonts w:ascii="宋体" w:eastAsia="宋体" w:hAnsi="宋体" w:cs="宋体" w:hint="eastAsia"/>
          <w:b/>
          <w:szCs w:val="21"/>
        </w:rPr>
        <w:t>．将民间歌曲泛称为“山歌”，是始于</w:t>
      </w:r>
      <w:r w:rsidR="009F587C"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9F587C" w:rsidRPr="003905CF">
        <w:rPr>
          <w:rFonts w:ascii="宋体" w:eastAsia="宋体" w:hAnsi="宋体" w:hint="eastAsia"/>
          <w:b/>
          <w:szCs w:val="21"/>
        </w:rPr>
        <w:t>?</w:t>
      </w:r>
      <w:r w:rsidR="009F587C" w:rsidRPr="003905CF">
        <w:rPr>
          <w:rFonts w:ascii="宋体" w:eastAsia="宋体" w:hAnsi="宋体" w:hint="eastAsia"/>
          <w:b/>
          <w:color w:val="000000"/>
          <w:szCs w:val="21"/>
        </w:rPr>
        <w:t xml:space="preserve">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A</w:t>
      </w:r>
      <w:r w:rsidR="00D63D89" w:rsidRPr="002A3C99">
        <w:rPr>
          <w:rFonts w:ascii="宋体" w:eastAsia="宋体" w:hAnsi="宋体" w:cs="宋体" w:hint="eastAsia"/>
          <w:szCs w:val="21"/>
        </w:rPr>
        <w:t>.</w:t>
      </w:r>
      <w:r w:rsidRPr="002A3C99">
        <w:rPr>
          <w:rFonts w:ascii="宋体" w:eastAsia="宋体" w:hAnsi="宋体" w:cs="宋体" w:hint="eastAsia"/>
          <w:szCs w:val="21"/>
        </w:rPr>
        <w:t xml:space="preserve">汉代    </w:t>
      </w:r>
    </w:p>
    <w:p w:rsidR="00D63D89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B.</w:t>
      </w:r>
      <w:r w:rsidR="005A70FA" w:rsidRPr="002A3C99">
        <w:rPr>
          <w:rFonts w:ascii="宋体" w:eastAsia="宋体" w:hAnsi="宋体" w:cs="宋体" w:hint="eastAsia"/>
          <w:szCs w:val="21"/>
        </w:rPr>
        <w:t xml:space="preserve">唐代   </w:t>
      </w:r>
    </w:p>
    <w:p w:rsidR="00D63D89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C.</w:t>
      </w:r>
      <w:r w:rsidR="005A70FA" w:rsidRPr="002A3C99">
        <w:rPr>
          <w:rFonts w:ascii="宋体" w:eastAsia="宋体" w:hAnsi="宋体" w:cs="宋体" w:hint="eastAsia"/>
          <w:szCs w:val="21"/>
        </w:rPr>
        <w:t xml:space="preserve">宋代   </w:t>
      </w:r>
    </w:p>
    <w:p w:rsidR="005A70FA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</w:t>
      </w:r>
      <w:r w:rsidR="005A70FA" w:rsidRPr="002A3C99">
        <w:rPr>
          <w:rFonts w:ascii="宋体" w:eastAsia="宋体" w:hAnsi="宋体" w:cs="宋体" w:hint="eastAsia"/>
          <w:szCs w:val="21"/>
        </w:rPr>
        <w:t>明代</w:t>
      </w:r>
    </w:p>
    <w:p w:rsidR="005A70FA" w:rsidRPr="003905CF" w:rsidRDefault="004B3389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18</w:t>
      </w:r>
      <w:r w:rsidR="005A70FA" w:rsidRPr="003905CF">
        <w:rPr>
          <w:rFonts w:ascii="宋体" w:eastAsia="宋体" w:hAnsi="宋体" w:cs="宋体" w:hint="eastAsia"/>
          <w:b/>
          <w:szCs w:val="21"/>
        </w:rPr>
        <w:t>. 唐诗《送元二使安西》入乐后，其初名是</w:t>
      </w:r>
      <w:r w:rsidR="009F587C"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9F587C" w:rsidRPr="003905CF">
        <w:rPr>
          <w:rFonts w:ascii="宋体" w:eastAsia="宋体" w:hAnsi="宋体" w:hint="eastAsia"/>
          <w:b/>
          <w:szCs w:val="21"/>
        </w:rPr>
        <w:t>?</w:t>
      </w:r>
      <w:r w:rsidR="009F587C" w:rsidRPr="003905CF">
        <w:rPr>
          <w:rFonts w:ascii="宋体" w:eastAsia="宋体" w:hAnsi="宋体" w:hint="eastAsia"/>
          <w:b/>
          <w:color w:val="000000"/>
          <w:szCs w:val="21"/>
        </w:rPr>
        <w:t xml:space="preserve">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A.阳关曲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B.送别曲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C.渭城曲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D.阳关三叠</w:t>
      </w:r>
    </w:p>
    <w:p w:rsidR="005A70FA" w:rsidRPr="003905CF" w:rsidRDefault="009F587C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19</w:t>
      </w:r>
      <w:r w:rsidR="005A70FA" w:rsidRPr="003905CF">
        <w:rPr>
          <w:rFonts w:ascii="宋体" w:eastAsia="宋体" w:hAnsi="宋体" w:cs="宋体" w:hint="eastAsia"/>
          <w:b/>
          <w:szCs w:val="21"/>
        </w:rPr>
        <w:t>.目前广为演奏并改编为合唱曲的《阳关三叠》，是古琴曲谱中的一首有辞琴曲，曲谱的年代是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A.宋代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B.元代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C.明代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D.清代</w:t>
      </w:r>
    </w:p>
    <w:p w:rsidR="005A70FA" w:rsidRPr="003905CF" w:rsidRDefault="005245EE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20</w:t>
      </w:r>
      <w:r w:rsidR="006431B7" w:rsidRPr="003905CF">
        <w:rPr>
          <w:rFonts w:ascii="宋体" w:eastAsia="宋体" w:hAnsi="宋体" w:cs="宋体"/>
          <w:b/>
          <w:szCs w:val="21"/>
        </w:rPr>
        <w:t>.</w:t>
      </w:r>
      <w:r w:rsidR="009F587C" w:rsidRPr="003905CF">
        <w:rPr>
          <w:rFonts w:ascii="宋体" w:eastAsia="宋体" w:hAnsi="宋体" w:cs="宋体" w:hint="eastAsia"/>
          <w:b/>
          <w:szCs w:val="21"/>
        </w:rPr>
        <w:t>隋、唐燕乐其“七部乐”是由隋文帝所设，后来改定为“九部乐”是</w:t>
      </w:r>
      <w:r w:rsidR="009F587C"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9F587C" w:rsidRPr="003905CF">
        <w:rPr>
          <w:rFonts w:ascii="宋体" w:eastAsia="宋体" w:hAnsi="宋体" w:hint="eastAsia"/>
          <w:b/>
          <w:szCs w:val="21"/>
        </w:rPr>
        <w:t>?</w:t>
      </w:r>
      <w:r w:rsidR="009F587C" w:rsidRPr="003905CF">
        <w:rPr>
          <w:rFonts w:ascii="宋体" w:eastAsia="宋体" w:hAnsi="宋体" w:hint="eastAsia"/>
          <w:b/>
          <w:color w:val="000000"/>
          <w:szCs w:val="21"/>
        </w:rPr>
        <w:t xml:space="preserve"> </w:t>
      </w:r>
      <w:r w:rsidR="009F587C" w:rsidRPr="003905CF">
        <w:rPr>
          <w:rFonts w:ascii="宋体" w:eastAsia="宋体" w:hAnsi="宋体" w:cs="宋体" w:hint="eastAsia"/>
          <w:b/>
          <w:szCs w:val="21"/>
        </w:rPr>
        <w:t xml:space="preserve">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A.隋炀帝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B.唐高祖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C.唐太宗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D.唐高宗</w:t>
      </w:r>
    </w:p>
    <w:p w:rsidR="005A70FA" w:rsidRPr="003905CF" w:rsidRDefault="003E60DB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21</w:t>
      </w:r>
      <w:r w:rsidR="005A70FA" w:rsidRPr="003905CF">
        <w:rPr>
          <w:rFonts w:ascii="宋体" w:eastAsia="宋体" w:hAnsi="宋体" w:cs="宋体" w:hint="eastAsia"/>
          <w:b/>
          <w:szCs w:val="21"/>
        </w:rPr>
        <w:t>.文献记载，唐宫廷燕乐分为“坐部伎”和“立部伎”，是始于</w:t>
      </w:r>
      <w:r w:rsidR="005245EE"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5245EE" w:rsidRPr="003905CF">
        <w:rPr>
          <w:rFonts w:ascii="宋体" w:eastAsia="宋体" w:hAnsi="宋体" w:hint="eastAsia"/>
          <w:b/>
          <w:szCs w:val="21"/>
        </w:rPr>
        <w:t>?</w:t>
      </w:r>
      <w:r w:rsidR="005245EE"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A.唐高祖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B.唐太宗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C.唐玄宗  </w:t>
      </w:r>
    </w:p>
    <w:p w:rsidR="005A70FA" w:rsidRPr="003905CF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3905CF">
        <w:rPr>
          <w:rFonts w:ascii="宋体" w:eastAsia="宋体" w:hAnsi="宋体" w:cs="宋体" w:hint="eastAsia"/>
          <w:szCs w:val="21"/>
        </w:rPr>
        <w:lastRenderedPageBreak/>
        <w:t>D.唐德宗</w:t>
      </w:r>
    </w:p>
    <w:p w:rsidR="005A70FA" w:rsidRPr="003905CF" w:rsidRDefault="003E60DB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22</w:t>
      </w:r>
      <w:r w:rsidR="005A70FA" w:rsidRPr="003905CF">
        <w:rPr>
          <w:rFonts w:ascii="宋体" w:eastAsia="宋体" w:hAnsi="宋体" w:cs="宋体" w:hint="eastAsia"/>
          <w:b/>
          <w:szCs w:val="21"/>
        </w:rPr>
        <w:t>.史载作琴用“减字法”的是</w:t>
      </w:r>
      <w:r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Pr="003905CF">
        <w:rPr>
          <w:rFonts w:ascii="宋体" w:eastAsia="宋体" w:hAnsi="宋体" w:hint="eastAsia"/>
          <w:b/>
          <w:szCs w:val="21"/>
        </w:rPr>
        <w:t>?</w:t>
      </w:r>
      <w:r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D63D89" w:rsidRPr="002A3C99" w:rsidRDefault="005A70FA" w:rsidP="002A3C99">
      <w:pPr>
        <w:spacing w:line="360" w:lineRule="auto"/>
        <w:ind w:left="315" w:hangingChars="150" w:hanging="315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A.赵耶利    </w:t>
      </w:r>
    </w:p>
    <w:p w:rsidR="00D63D89" w:rsidRPr="002A3C99" w:rsidRDefault="005A70FA" w:rsidP="002A3C99">
      <w:pPr>
        <w:spacing w:line="360" w:lineRule="auto"/>
        <w:ind w:left="315" w:hangingChars="150" w:hanging="315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B.陈拙    </w:t>
      </w:r>
    </w:p>
    <w:p w:rsidR="00D63D89" w:rsidRPr="002A3C99" w:rsidRDefault="005A70FA" w:rsidP="002A3C99">
      <w:pPr>
        <w:spacing w:line="360" w:lineRule="auto"/>
        <w:ind w:left="315" w:hangingChars="150" w:hanging="315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C.曹柔    </w:t>
      </w:r>
    </w:p>
    <w:p w:rsidR="005A70FA" w:rsidRPr="002A3C99" w:rsidRDefault="005A70FA" w:rsidP="002A3C99">
      <w:pPr>
        <w:spacing w:line="360" w:lineRule="auto"/>
        <w:ind w:left="315" w:hangingChars="150" w:hanging="315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D.陈康士</w:t>
      </w:r>
    </w:p>
    <w:p w:rsidR="005A70FA" w:rsidRPr="003905CF" w:rsidRDefault="00F240B8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23</w:t>
      </w:r>
      <w:r w:rsidR="006431B7" w:rsidRPr="003905CF">
        <w:rPr>
          <w:rFonts w:ascii="宋体" w:eastAsia="宋体" w:hAnsi="宋体" w:cs="宋体"/>
          <w:b/>
          <w:szCs w:val="21"/>
        </w:rPr>
        <w:t>.</w:t>
      </w:r>
      <w:r w:rsidR="005A70FA" w:rsidRPr="003905CF">
        <w:rPr>
          <w:rFonts w:ascii="宋体" w:eastAsia="宋体" w:hAnsi="宋体" w:cs="宋体" w:hint="eastAsia"/>
          <w:b/>
          <w:szCs w:val="21"/>
        </w:rPr>
        <w:t>晚唐一著名琴家创作了一首与楚辞《离骚》同名的琴曲，他是</w:t>
      </w:r>
      <w:r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Pr="003905CF">
        <w:rPr>
          <w:rFonts w:ascii="宋体" w:eastAsia="宋体" w:hAnsi="宋体" w:hint="eastAsia"/>
          <w:b/>
          <w:szCs w:val="21"/>
        </w:rPr>
        <w:t>?</w:t>
      </w:r>
      <w:r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A.董庭兰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B.陈康士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C.陈拙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D.曹柔</w:t>
      </w:r>
    </w:p>
    <w:p w:rsidR="005A70FA" w:rsidRPr="003905CF" w:rsidRDefault="006F7A84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24</w:t>
      </w:r>
      <w:r w:rsidR="005A70FA" w:rsidRPr="003905CF">
        <w:rPr>
          <w:rFonts w:ascii="宋体" w:eastAsia="宋体" w:hAnsi="宋体" w:cs="宋体" w:hint="eastAsia"/>
          <w:b/>
          <w:szCs w:val="21"/>
        </w:rPr>
        <w:t>.宋人所说的“俗字之谱”，即晚清以来所谓的“俗字谱”，这种谱式就是今仍在使用的一种谱式的前身，这一谱式是</w:t>
      </w:r>
      <w:r w:rsidR="00DC59E4"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="00DC59E4" w:rsidRPr="003905CF">
        <w:rPr>
          <w:rFonts w:ascii="宋体" w:eastAsia="宋体" w:hAnsi="宋体" w:hint="eastAsia"/>
          <w:b/>
          <w:szCs w:val="21"/>
        </w:rPr>
        <w:t>?</w:t>
      </w:r>
      <w:r w:rsidR="00DC59E4"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D63D89" w:rsidRPr="002A3C99" w:rsidRDefault="005A70FA" w:rsidP="002A3C99">
      <w:pPr>
        <w:spacing w:line="360" w:lineRule="auto"/>
        <w:ind w:left="315" w:hangingChars="150" w:hanging="315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A.减字谱   </w:t>
      </w:r>
    </w:p>
    <w:p w:rsidR="00D63D89" w:rsidRPr="002A3C99" w:rsidRDefault="005A70FA" w:rsidP="002A3C99">
      <w:pPr>
        <w:spacing w:line="360" w:lineRule="auto"/>
        <w:ind w:left="315" w:hangingChars="150" w:hanging="315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B.文字谱    </w:t>
      </w:r>
    </w:p>
    <w:p w:rsidR="00D63D89" w:rsidRPr="002A3C99" w:rsidRDefault="005A70FA" w:rsidP="002A3C99">
      <w:pPr>
        <w:spacing w:line="360" w:lineRule="auto"/>
        <w:ind w:left="315" w:hangingChars="150" w:hanging="315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C.工尺谱   </w:t>
      </w:r>
    </w:p>
    <w:p w:rsidR="005A70FA" w:rsidRPr="002A3C99" w:rsidRDefault="005A70FA" w:rsidP="002A3C99">
      <w:pPr>
        <w:spacing w:line="360" w:lineRule="auto"/>
        <w:ind w:left="315" w:hangingChars="150" w:hanging="315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D.简谱</w:t>
      </w:r>
    </w:p>
    <w:p w:rsidR="00D63D89" w:rsidRPr="003905CF" w:rsidRDefault="006F7A84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25</w:t>
      </w:r>
      <w:r w:rsidR="005A70FA" w:rsidRPr="003905CF">
        <w:rPr>
          <w:rFonts w:ascii="宋体" w:eastAsia="宋体" w:hAnsi="宋体" w:cs="宋体" w:hint="eastAsia"/>
          <w:b/>
          <w:szCs w:val="21"/>
        </w:rPr>
        <w:t>.今流行的三弦，依《琴书大全》所载之杴琴和四川广元市罗家桥墓葬石刻的三弦图像，可以认为三弦在我国存在的时代是</w:t>
      </w:r>
      <w:r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Pr="003905CF">
        <w:rPr>
          <w:rFonts w:ascii="宋体" w:eastAsia="宋体" w:hAnsi="宋体" w:hint="eastAsia"/>
          <w:b/>
          <w:szCs w:val="21"/>
        </w:rPr>
        <w:t>?</w:t>
      </w:r>
      <w:r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A.隋末    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B.唐初  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C.南宋 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D.元初</w:t>
      </w:r>
    </w:p>
    <w:p w:rsidR="005A70FA" w:rsidRPr="003905CF" w:rsidRDefault="003E7D52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26</w:t>
      </w:r>
      <w:r w:rsidR="005A70FA" w:rsidRPr="003905CF">
        <w:rPr>
          <w:rFonts w:ascii="宋体" w:eastAsia="宋体" w:hAnsi="宋体" w:cs="宋体" w:hint="eastAsia"/>
          <w:b/>
          <w:szCs w:val="21"/>
        </w:rPr>
        <w:t>.《扬州慢》的创作者是宋代的</w:t>
      </w:r>
      <w:r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Pr="003905CF">
        <w:rPr>
          <w:rFonts w:ascii="宋体" w:eastAsia="宋体" w:hAnsi="宋体" w:hint="eastAsia"/>
          <w:b/>
          <w:szCs w:val="21"/>
        </w:rPr>
        <w:t>?</w:t>
      </w:r>
      <w:r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A</w:t>
      </w:r>
      <w:r w:rsidR="00D63D89" w:rsidRPr="002A3C99">
        <w:rPr>
          <w:rFonts w:ascii="宋体" w:eastAsia="宋体" w:hAnsi="宋体" w:cs="宋体" w:hint="eastAsia"/>
          <w:szCs w:val="21"/>
        </w:rPr>
        <w:t>.</w:t>
      </w:r>
      <w:r w:rsidRPr="002A3C99">
        <w:rPr>
          <w:rFonts w:ascii="宋体" w:eastAsia="宋体" w:hAnsi="宋体" w:cs="宋体" w:hint="eastAsia"/>
          <w:szCs w:val="21"/>
        </w:rPr>
        <w:t xml:space="preserve">李清照  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B.辛弃疾     </w:t>
      </w:r>
    </w:p>
    <w:p w:rsidR="00D63D89" w:rsidRPr="002A3C99" w:rsidRDefault="00D63D89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C.</w:t>
      </w:r>
      <w:r w:rsidR="005A70FA" w:rsidRPr="002A3C99">
        <w:rPr>
          <w:rFonts w:ascii="宋体" w:eastAsia="宋体" w:hAnsi="宋体" w:cs="宋体" w:hint="eastAsia"/>
          <w:szCs w:val="21"/>
        </w:rPr>
        <w:t xml:space="preserve">苏轼   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D.姜白石</w:t>
      </w:r>
    </w:p>
    <w:p w:rsidR="005A70FA" w:rsidRPr="003905CF" w:rsidRDefault="00274E27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27</w:t>
      </w:r>
      <w:r w:rsidR="005A70FA" w:rsidRPr="003905CF">
        <w:rPr>
          <w:rFonts w:ascii="宋体" w:eastAsia="宋体" w:hAnsi="宋体" w:cs="宋体" w:hint="eastAsia"/>
          <w:b/>
          <w:szCs w:val="21"/>
        </w:rPr>
        <w:t>.元代的《九转货郎儿》是哪一种音乐</w:t>
      </w:r>
      <w:r w:rsidR="009D26A8" w:rsidRPr="003905CF">
        <w:rPr>
          <w:rFonts w:ascii="宋体" w:eastAsia="宋体" w:hAnsi="宋体" w:cs="宋体" w:hint="eastAsia"/>
          <w:b/>
          <w:szCs w:val="21"/>
        </w:rPr>
        <w:t xml:space="preserve">?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lastRenderedPageBreak/>
        <w:t xml:space="preserve">A.歌舞 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B.说唱  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C.戏曲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D.器乐</w:t>
      </w:r>
    </w:p>
    <w:p w:rsidR="005A70FA" w:rsidRPr="003905CF" w:rsidRDefault="009D26A8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28</w:t>
      </w:r>
      <w:r w:rsidR="006431B7" w:rsidRPr="003905CF">
        <w:rPr>
          <w:rFonts w:ascii="宋体" w:eastAsia="宋体" w:hAnsi="宋体" w:cs="宋体"/>
          <w:b/>
          <w:szCs w:val="21"/>
        </w:rPr>
        <w:t>.</w:t>
      </w:r>
      <w:r w:rsidR="005A70FA" w:rsidRPr="003905CF">
        <w:rPr>
          <w:rFonts w:ascii="宋体" w:eastAsia="宋体" w:hAnsi="宋体" w:cs="宋体" w:hint="eastAsia"/>
          <w:b/>
          <w:szCs w:val="21"/>
        </w:rPr>
        <w:t>《鹧鸪曲》是哪一种音乐</w:t>
      </w:r>
      <w:r w:rsidRPr="003905CF">
        <w:rPr>
          <w:rFonts w:ascii="宋体" w:eastAsia="宋体" w:hAnsi="宋体" w:cs="宋体" w:hint="eastAsia"/>
          <w:b/>
          <w:szCs w:val="21"/>
        </w:rPr>
        <w:t xml:space="preserve">?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A.笛曲 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B.词牌     </w:t>
      </w:r>
    </w:p>
    <w:p w:rsidR="00D63D89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C.民歌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D.歌舞</w:t>
      </w:r>
    </w:p>
    <w:p w:rsidR="005A70FA" w:rsidRPr="003905CF" w:rsidRDefault="009D26A8" w:rsidP="002A3C99">
      <w:pPr>
        <w:spacing w:line="360" w:lineRule="auto"/>
        <w:ind w:left="632" w:hangingChars="300" w:hanging="632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29</w:t>
      </w:r>
      <w:r w:rsidR="005A70FA" w:rsidRPr="003905CF">
        <w:rPr>
          <w:rFonts w:ascii="宋体" w:eastAsia="宋体" w:hAnsi="宋体" w:cs="宋体" w:hint="eastAsia"/>
          <w:b/>
          <w:szCs w:val="21"/>
        </w:rPr>
        <w:t>.</w:t>
      </w:r>
      <w:r w:rsidRPr="003905CF">
        <w:rPr>
          <w:rFonts w:ascii="宋体" w:eastAsia="宋体" w:hAnsi="宋体" w:cs="宋体" w:hint="eastAsia"/>
          <w:b/>
          <w:szCs w:val="21"/>
        </w:rPr>
        <w:t xml:space="preserve">以下哪部是关汉卿创作的杂剧？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A.西厢记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B.单刀会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C.琵琶记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D.牡丹亭</w:t>
      </w:r>
    </w:p>
    <w:p w:rsidR="00006EF8" w:rsidRPr="003905CF" w:rsidRDefault="009D26A8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30</w:t>
      </w:r>
      <w:r w:rsidR="005A70FA" w:rsidRPr="003905CF">
        <w:rPr>
          <w:rFonts w:ascii="宋体" w:eastAsia="宋体" w:hAnsi="宋体" w:cs="宋体" w:hint="eastAsia"/>
          <w:b/>
          <w:szCs w:val="21"/>
        </w:rPr>
        <w:t>.元杂剧每本除特殊情节需要外，一般是由几折组成？</w:t>
      </w:r>
      <w:r w:rsidRPr="003905CF">
        <w:rPr>
          <w:rFonts w:ascii="宋体" w:eastAsia="宋体" w:hAnsi="宋体" w:cs="宋体" w:hint="eastAsia"/>
          <w:b/>
          <w:szCs w:val="21"/>
        </w:rPr>
        <w:t xml:space="preserve">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A.五折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B.三折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C.四折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D.六折</w:t>
      </w:r>
    </w:p>
    <w:p w:rsidR="005A70FA" w:rsidRPr="003905CF" w:rsidRDefault="009D26A8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31</w:t>
      </w:r>
      <w:r w:rsidR="005A70FA" w:rsidRPr="003905CF">
        <w:rPr>
          <w:rFonts w:ascii="宋体" w:eastAsia="宋体" w:hAnsi="宋体" w:cs="宋体" w:hint="eastAsia"/>
          <w:b/>
          <w:szCs w:val="21"/>
        </w:rPr>
        <w:t>.杂剧音乐是套曲，其联曲形式称套数，组成套数的基本形式是</w:t>
      </w:r>
      <w:r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Pr="003905CF">
        <w:rPr>
          <w:rFonts w:ascii="宋体" w:eastAsia="宋体" w:hAnsi="宋体" w:hint="eastAsia"/>
          <w:b/>
          <w:szCs w:val="21"/>
        </w:rPr>
        <w:t>?</w:t>
      </w:r>
      <w:r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A.同曲变体连用 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B.两个曲牌的交替连用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C.单一曲牌的联按</w:t>
      </w:r>
    </w:p>
    <w:p w:rsidR="005A70FA" w:rsidRPr="003905CF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3905CF">
        <w:rPr>
          <w:rFonts w:ascii="宋体" w:eastAsia="宋体" w:hAnsi="宋体" w:cs="宋体" w:hint="eastAsia"/>
          <w:szCs w:val="21"/>
        </w:rPr>
        <w:t>D.以一个曲牌多次穿插于其它曲牌之间的使用</w:t>
      </w:r>
    </w:p>
    <w:p w:rsidR="005A70FA" w:rsidRPr="003905CF" w:rsidRDefault="002C0485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32</w:t>
      </w:r>
      <w:r w:rsidR="005A70FA" w:rsidRPr="003905CF">
        <w:rPr>
          <w:rFonts w:ascii="宋体" w:eastAsia="宋体" w:hAnsi="宋体" w:cs="宋体" w:hint="eastAsia"/>
          <w:b/>
          <w:szCs w:val="21"/>
        </w:rPr>
        <w:t>.“枯藤老树昏鸦，小桥流水人家，……”一首诗情画意的小令，作者是</w:t>
      </w:r>
      <w:r w:rsidR="008A79C0" w:rsidRPr="003905CF">
        <w:rPr>
          <w:rFonts w:ascii="宋体" w:eastAsia="宋体" w:hAnsi="宋体" w:cs="宋体" w:hint="eastAsia"/>
          <w:b/>
          <w:szCs w:val="21"/>
        </w:rPr>
        <w:t>？</w:t>
      </w:r>
      <w:r w:rsidRPr="003905CF">
        <w:rPr>
          <w:rFonts w:ascii="宋体" w:eastAsia="宋体" w:hAnsi="宋体" w:cs="宋体" w:hint="eastAsia"/>
          <w:b/>
          <w:szCs w:val="21"/>
        </w:rPr>
        <w:t xml:space="preserve">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A.马致远 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B.王实甫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C.张养浩 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D.睢景臣</w:t>
      </w:r>
    </w:p>
    <w:p w:rsidR="005A70FA" w:rsidRPr="003905CF" w:rsidRDefault="008A79C0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lastRenderedPageBreak/>
        <w:t>33</w:t>
      </w:r>
      <w:r w:rsidR="005A70FA" w:rsidRPr="003905CF">
        <w:rPr>
          <w:rFonts w:ascii="宋体" w:eastAsia="宋体" w:hAnsi="宋体" w:cs="宋体" w:hint="eastAsia"/>
          <w:b/>
          <w:szCs w:val="21"/>
        </w:rPr>
        <w:t>.清代弹词表演艺术家，其唱腔迂回曲折、悠美宛转、有“春莺百转”之誉的是</w:t>
      </w:r>
      <w:r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Pr="003905CF">
        <w:rPr>
          <w:rFonts w:ascii="宋体" w:eastAsia="宋体" w:hAnsi="宋体" w:hint="eastAsia"/>
          <w:b/>
          <w:szCs w:val="21"/>
        </w:rPr>
        <w:t>?</w:t>
      </w:r>
      <w:r w:rsidRPr="003905CF">
        <w:rPr>
          <w:rFonts w:ascii="宋体" w:eastAsia="宋体" w:hAnsi="宋体" w:hint="eastAsia"/>
          <w:b/>
          <w:color w:val="000000"/>
          <w:szCs w:val="21"/>
        </w:rPr>
        <w:t xml:space="preserve">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A.俞秀山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B.马如飞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C.陈遇乾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D.毛菖佩</w:t>
      </w:r>
    </w:p>
    <w:p w:rsidR="005A70FA" w:rsidRPr="003905CF" w:rsidRDefault="00183164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34</w:t>
      </w:r>
      <w:r w:rsidR="005A70FA" w:rsidRPr="003905CF">
        <w:rPr>
          <w:rFonts w:ascii="宋体" w:eastAsia="宋体" w:hAnsi="宋体" w:cs="宋体" w:hint="eastAsia"/>
          <w:b/>
          <w:szCs w:val="21"/>
        </w:rPr>
        <w:t>.流行至今的《茉莉花》，今存道光元年（1821）用工尺谱记写的曲集名为</w:t>
      </w:r>
      <w:r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Pr="003905CF">
        <w:rPr>
          <w:rFonts w:ascii="宋体" w:eastAsia="宋体" w:hAnsi="宋体" w:hint="eastAsia"/>
          <w:b/>
          <w:szCs w:val="21"/>
        </w:rPr>
        <w:t>?</w:t>
      </w:r>
      <w:r w:rsidRPr="003905CF">
        <w:rPr>
          <w:rFonts w:ascii="宋体" w:eastAsia="宋体" w:hAnsi="宋体" w:hint="eastAsia"/>
          <w:b/>
          <w:color w:val="000000"/>
          <w:szCs w:val="21"/>
        </w:rPr>
        <w:t xml:space="preserve">  </w:t>
      </w:r>
    </w:p>
    <w:p w:rsidR="00006EF8" w:rsidRPr="002A3C99" w:rsidRDefault="005A70FA" w:rsidP="002A3C99">
      <w:pPr>
        <w:spacing w:line="360" w:lineRule="auto"/>
        <w:ind w:left="2730" w:hangingChars="1300" w:hanging="2730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A.《霓裳续谱》    </w:t>
      </w:r>
    </w:p>
    <w:p w:rsidR="00006EF8" w:rsidRPr="002A3C99" w:rsidRDefault="005A70FA" w:rsidP="002A3C99">
      <w:pPr>
        <w:spacing w:line="360" w:lineRule="auto"/>
        <w:ind w:left="2730" w:hangingChars="1300" w:hanging="2730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B.《借云馆小唱》    </w:t>
      </w:r>
    </w:p>
    <w:p w:rsidR="00006EF8" w:rsidRPr="002A3C99" w:rsidRDefault="005A70FA" w:rsidP="002A3C99">
      <w:pPr>
        <w:spacing w:line="360" w:lineRule="auto"/>
        <w:ind w:left="2730" w:hangingChars="1300" w:hanging="2730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C.《白雪遗音》    </w:t>
      </w:r>
    </w:p>
    <w:p w:rsidR="005A70FA" w:rsidRPr="002A3C99" w:rsidRDefault="005A70FA" w:rsidP="002A3C99">
      <w:pPr>
        <w:spacing w:line="360" w:lineRule="auto"/>
        <w:ind w:left="2730" w:hangingChars="1300" w:hanging="2730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D.《小慧集》</w:t>
      </w:r>
    </w:p>
    <w:p w:rsidR="005A70FA" w:rsidRPr="003905CF" w:rsidRDefault="00DE704A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35</w:t>
      </w:r>
      <w:r w:rsidR="005A70FA" w:rsidRPr="003905CF">
        <w:rPr>
          <w:rFonts w:ascii="宋体" w:eastAsia="宋体" w:hAnsi="宋体" w:cs="宋体" w:hint="eastAsia"/>
          <w:b/>
          <w:szCs w:val="21"/>
        </w:rPr>
        <w:t>.小曲《山门六喜》，“六喜”是</w:t>
      </w:r>
      <w:r w:rsidRPr="003905CF">
        <w:rPr>
          <w:rFonts w:ascii="宋体" w:eastAsia="宋体" w:hAnsi="宋体" w:cs="宋体" w:hint="eastAsia"/>
          <w:b/>
          <w:szCs w:val="21"/>
        </w:rPr>
        <w:t>指</w:t>
      </w:r>
      <w:r w:rsidR="005A70FA" w:rsidRPr="003905CF">
        <w:rPr>
          <w:rFonts w:ascii="宋体" w:eastAsia="宋体" w:hAnsi="宋体" w:cs="宋体" w:hint="eastAsia"/>
          <w:b/>
          <w:szCs w:val="21"/>
        </w:rPr>
        <w:t xml:space="preserve"> </w:t>
      </w:r>
      <w:r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Pr="003905CF">
        <w:rPr>
          <w:rFonts w:ascii="宋体" w:eastAsia="宋体" w:hAnsi="宋体" w:hint="eastAsia"/>
          <w:b/>
          <w:szCs w:val="21"/>
        </w:rPr>
        <w:t>?</w:t>
      </w:r>
      <w:r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006EF8" w:rsidRPr="002A3C99" w:rsidRDefault="005A70FA" w:rsidP="002A3C99">
      <w:pPr>
        <w:spacing w:line="360" w:lineRule="auto"/>
        <w:ind w:left="2730" w:hangingChars="1300" w:hanging="2730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A.是六次宫调变化    </w:t>
      </w:r>
    </w:p>
    <w:p w:rsidR="00006EF8" w:rsidRPr="002A3C99" w:rsidRDefault="005A70FA" w:rsidP="002A3C99">
      <w:pPr>
        <w:spacing w:line="360" w:lineRule="auto"/>
        <w:ind w:left="2730" w:hangingChars="1300" w:hanging="2730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B.是由六个曲牌组成    </w:t>
      </w:r>
    </w:p>
    <w:p w:rsidR="005A70FA" w:rsidRPr="002A3C99" w:rsidRDefault="005A70FA" w:rsidP="002A3C99">
      <w:pPr>
        <w:spacing w:line="360" w:lineRule="auto"/>
        <w:ind w:left="2730" w:hangingChars="1300" w:hanging="2730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C.是乐曲的标题内容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b/>
          <w:bCs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D.乐曲的六次变奏</w:t>
      </w:r>
    </w:p>
    <w:p w:rsidR="005A70FA" w:rsidRPr="003905CF" w:rsidRDefault="000C71C9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36</w:t>
      </w:r>
      <w:r w:rsidR="005A70FA" w:rsidRPr="003905CF">
        <w:rPr>
          <w:rFonts w:ascii="宋体" w:eastAsia="宋体" w:hAnsi="宋体" w:cs="宋体" w:hint="eastAsia"/>
          <w:b/>
          <w:szCs w:val="21"/>
        </w:rPr>
        <w:t>.四大声腔中有一种通称高腔的是</w:t>
      </w:r>
      <w:r w:rsidRPr="003905CF">
        <w:rPr>
          <w:rFonts w:ascii="宋体" w:eastAsia="宋体" w:hAnsi="宋体" w:cs="宋体" w:hint="eastAsia"/>
          <w:b/>
          <w:szCs w:val="21"/>
        </w:rPr>
        <w:t xml:space="preserve">？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A.余姚腔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B.海盐腔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C.弋阳腔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D.昆山腔</w:t>
      </w:r>
    </w:p>
    <w:p w:rsidR="005A70FA" w:rsidRPr="003905CF" w:rsidRDefault="000F3193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37</w:t>
      </w:r>
      <w:r w:rsidR="005A70FA" w:rsidRPr="003905CF">
        <w:rPr>
          <w:rFonts w:ascii="宋体" w:eastAsia="宋体" w:hAnsi="宋体" w:cs="宋体" w:hint="eastAsia"/>
          <w:b/>
          <w:szCs w:val="21"/>
        </w:rPr>
        <w:t>.明代改革昆山腔为“水磨调”的是</w:t>
      </w:r>
      <w:r w:rsidRPr="003905CF">
        <w:rPr>
          <w:rFonts w:ascii="宋体" w:eastAsia="宋体" w:hAnsi="宋体" w:cs="宋体" w:hint="eastAsia"/>
          <w:b/>
          <w:szCs w:val="21"/>
        </w:rPr>
        <w:t xml:space="preserve">？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A.过云适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B.张梅谷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C.谢林泉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D.魏良辅</w:t>
      </w:r>
    </w:p>
    <w:p w:rsidR="005A70FA" w:rsidRPr="003905CF" w:rsidRDefault="009B05FD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38</w:t>
      </w:r>
      <w:r w:rsidR="005A70FA" w:rsidRPr="003905CF">
        <w:rPr>
          <w:rFonts w:ascii="宋体" w:eastAsia="宋体" w:hAnsi="宋体" w:cs="宋体" w:hint="eastAsia"/>
          <w:b/>
          <w:szCs w:val="21"/>
        </w:rPr>
        <w:t>.“临川四梦”的作者是</w:t>
      </w:r>
      <w:r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Pr="003905CF">
        <w:rPr>
          <w:rFonts w:ascii="宋体" w:eastAsia="宋体" w:hAnsi="宋体" w:hint="eastAsia"/>
          <w:b/>
          <w:szCs w:val="21"/>
        </w:rPr>
        <w:t>?</w:t>
      </w:r>
      <w:r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A.洪昇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B.沈璟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C.汤显祖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b/>
          <w:bCs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lastRenderedPageBreak/>
        <w:t>D.孔尚任</w:t>
      </w:r>
    </w:p>
    <w:p w:rsidR="005A70FA" w:rsidRPr="003905CF" w:rsidRDefault="004A5E73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39</w:t>
      </w:r>
      <w:r w:rsidR="005A70FA" w:rsidRPr="003905CF">
        <w:rPr>
          <w:rFonts w:ascii="宋体" w:eastAsia="宋体" w:hAnsi="宋体" w:cs="宋体" w:hint="eastAsia"/>
          <w:b/>
          <w:szCs w:val="21"/>
        </w:rPr>
        <w:t>.戏曲音乐中的板腔变化体，由哪个声腔剧种开始使用</w:t>
      </w:r>
      <w:r w:rsidRPr="003905CF">
        <w:rPr>
          <w:rFonts w:ascii="宋体" w:eastAsia="宋体" w:hAnsi="宋体" w:cs="宋体" w:hint="eastAsia"/>
          <w:b/>
          <w:szCs w:val="21"/>
        </w:rPr>
        <w:t xml:space="preserve">？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A.皮黄腔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B.秦腔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C.京剧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D.河南梆子</w:t>
      </w:r>
    </w:p>
    <w:p w:rsidR="005A70FA" w:rsidRPr="003905CF" w:rsidRDefault="004A5E73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40</w:t>
      </w:r>
      <w:r w:rsidR="005A70FA" w:rsidRPr="003905CF">
        <w:rPr>
          <w:rFonts w:ascii="宋体" w:eastAsia="宋体" w:hAnsi="宋体" w:cs="宋体" w:hint="eastAsia"/>
          <w:b/>
          <w:szCs w:val="21"/>
        </w:rPr>
        <w:t>.“四大徽班”最早进入北京的是</w:t>
      </w:r>
      <w:r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Pr="003905CF">
        <w:rPr>
          <w:rFonts w:ascii="宋体" w:eastAsia="宋体" w:hAnsi="宋体" w:hint="eastAsia"/>
          <w:b/>
          <w:szCs w:val="21"/>
        </w:rPr>
        <w:t>?</w:t>
      </w:r>
      <w:r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A.四喜班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B.三庆班 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C.春台班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D.和春班</w:t>
      </w:r>
    </w:p>
    <w:p w:rsidR="005A70FA" w:rsidRPr="003905CF" w:rsidRDefault="007368DA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41</w:t>
      </w:r>
      <w:r w:rsidR="005A70FA" w:rsidRPr="003905CF">
        <w:rPr>
          <w:rFonts w:ascii="宋体" w:eastAsia="宋体" w:hAnsi="宋体" w:cs="宋体" w:hint="eastAsia"/>
          <w:b/>
          <w:szCs w:val="21"/>
        </w:rPr>
        <w:t>.确实可信的记载，唢呐在我国何时出现</w:t>
      </w:r>
      <w:r w:rsidRPr="003905CF">
        <w:rPr>
          <w:rFonts w:ascii="宋体" w:eastAsia="宋体" w:hAnsi="宋体" w:cs="宋体" w:hint="eastAsia"/>
          <w:b/>
          <w:szCs w:val="21"/>
        </w:rPr>
        <w:t xml:space="preserve">？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A.宋代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B.元代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C.明代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D.汉代</w:t>
      </w:r>
    </w:p>
    <w:p w:rsidR="005A70FA" w:rsidRPr="003905CF" w:rsidRDefault="007368DA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42</w:t>
      </w:r>
      <w:r w:rsidR="005A70FA" w:rsidRPr="003905CF">
        <w:rPr>
          <w:rFonts w:ascii="宋体" w:eastAsia="宋体" w:hAnsi="宋体" w:cs="宋体" w:hint="eastAsia"/>
          <w:b/>
          <w:szCs w:val="21"/>
        </w:rPr>
        <w:t>.文献显示胡琴型制基本定型是在</w:t>
      </w:r>
      <w:r w:rsidRPr="003905CF">
        <w:rPr>
          <w:rFonts w:ascii="宋体" w:eastAsia="宋体" w:hAnsi="宋体" w:hint="eastAsia"/>
          <w:b/>
          <w:szCs w:val="21"/>
          <w:u w:val="single"/>
        </w:rPr>
        <w:t xml:space="preserve">     </w:t>
      </w:r>
      <w:r w:rsidRPr="003905CF">
        <w:rPr>
          <w:rFonts w:ascii="宋体" w:eastAsia="宋体" w:hAnsi="宋体" w:hint="eastAsia"/>
          <w:b/>
          <w:szCs w:val="21"/>
        </w:rPr>
        <w:t>?</w:t>
      </w:r>
      <w:r w:rsidRPr="003905CF">
        <w:rPr>
          <w:rFonts w:ascii="宋体" w:eastAsia="宋体" w:hAnsi="宋体" w:hint="eastAsia"/>
          <w:b/>
          <w:color w:val="000000"/>
          <w:szCs w:val="21"/>
        </w:rPr>
        <w:t xml:space="preserve">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A.宋代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B.元代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C.明代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D.清代</w:t>
      </w:r>
    </w:p>
    <w:p w:rsidR="005A70FA" w:rsidRPr="003905CF" w:rsidRDefault="007368DA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3905CF">
        <w:rPr>
          <w:rFonts w:ascii="宋体" w:eastAsia="宋体" w:hAnsi="宋体" w:cs="宋体" w:hint="eastAsia"/>
          <w:b/>
          <w:szCs w:val="21"/>
        </w:rPr>
        <w:t>43</w:t>
      </w:r>
      <w:r w:rsidR="005A70FA" w:rsidRPr="003905CF">
        <w:rPr>
          <w:rFonts w:ascii="宋体" w:eastAsia="宋体" w:hAnsi="宋体" w:cs="宋体" w:hint="eastAsia"/>
          <w:b/>
          <w:szCs w:val="21"/>
        </w:rPr>
        <w:t>.《下西风》是哪一乐种的乐曲</w:t>
      </w:r>
      <w:r w:rsidRPr="003905CF">
        <w:rPr>
          <w:rFonts w:ascii="宋体" w:eastAsia="宋体" w:hAnsi="宋体" w:cs="宋体" w:hint="eastAsia"/>
          <w:b/>
          <w:szCs w:val="21"/>
        </w:rPr>
        <w:t xml:space="preserve">？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A.十番鼓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B.十番锣鼓    </w:t>
      </w:r>
    </w:p>
    <w:p w:rsidR="00006EF8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 xml:space="preserve">C.西安鼓乐    </w:t>
      </w:r>
    </w:p>
    <w:p w:rsidR="005A70FA" w:rsidRPr="002A3C99" w:rsidRDefault="005A70FA" w:rsidP="002A3C99">
      <w:pPr>
        <w:spacing w:line="360" w:lineRule="auto"/>
        <w:rPr>
          <w:rFonts w:ascii="宋体" w:eastAsia="宋体" w:hAnsi="宋体" w:cs="宋体"/>
          <w:szCs w:val="21"/>
        </w:rPr>
      </w:pPr>
      <w:r w:rsidRPr="002A3C99">
        <w:rPr>
          <w:rFonts w:ascii="宋体" w:eastAsia="宋体" w:hAnsi="宋体" w:cs="宋体" w:hint="eastAsia"/>
          <w:szCs w:val="21"/>
        </w:rPr>
        <w:t>D.福建南音</w:t>
      </w:r>
    </w:p>
    <w:p w:rsidR="00FF20AE" w:rsidRPr="002A3C99" w:rsidRDefault="00FF20AE" w:rsidP="002A3C99">
      <w:pPr>
        <w:spacing w:line="360" w:lineRule="auto"/>
        <w:rPr>
          <w:rFonts w:ascii="宋体" w:eastAsia="宋体" w:hAnsi="宋体" w:cs="宋体"/>
          <w:szCs w:val="21"/>
        </w:rPr>
      </w:pPr>
    </w:p>
    <w:p w:rsidR="00FF20AE" w:rsidRPr="002A3C99" w:rsidRDefault="00D20AE7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2A3C99">
        <w:rPr>
          <w:rFonts w:ascii="宋体" w:eastAsia="宋体" w:hAnsi="宋体" w:cs="宋体" w:hint="eastAsia"/>
          <w:b/>
          <w:szCs w:val="21"/>
        </w:rPr>
        <w:t>二、名词解释</w:t>
      </w:r>
    </w:p>
    <w:p w:rsidR="00FF20AE" w:rsidRPr="003905CF" w:rsidRDefault="00D03392" w:rsidP="003905CF">
      <w:pPr>
        <w:spacing w:line="360" w:lineRule="auto"/>
        <w:rPr>
          <w:rFonts w:ascii="宋体" w:eastAsia="宋体" w:hAnsi="宋体"/>
          <w:b/>
          <w:szCs w:val="21"/>
        </w:rPr>
      </w:pPr>
      <w:r w:rsidRPr="002A3C99">
        <w:rPr>
          <w:rFonts w:ascii="宋体" w:eastAsia="宋体" w:hAnsi="宋体"/>
          <w:b/>
          <w:szCs w:val="21"/>
        </w:rPr>
        <w:t>1</w:t>
      </w:r>
      <w:r w:rsidR="00FF20AE" w:rsidRPr="002A3C99">
        <w:rPr>
          <w:rFonts w:ascii="宋体" w:eastAsia="宋体" w:hAnsi="宋体" w:hint="eastAsia"/>
          <w:b/>
          <w:szCs w:val="21"/>
        </w:rPr>
        <w:t>.律吕</w:t>
      </w:r>
    </w:p>
    <w:p w:rsidR="00FF20AE" w:rsidRPr="002A3C99" w:rsidRDefault="00D03392" w:rsidP="002A3C99">
      <w:pPr>
        <w:spacing w:line="360" w:lineRule="auto"/>
        <w:ind w:left="211" w:hangingChars="100" w:hanging="211"/>
        <w:rPr>
          <w:rFonts w:ascii="宋体" w:eastAsia="宋体" w:hAnsi="宋体"/>
          <w:b/>
          <w:szCs w:val="21"/>
        </w:rPr>
      </w:pPr>
      <w:r w:rsidRPr="002A3C99">
        <w:rPr>
          <w:rFonts w:ascii="宋体" w:eastAsia="宋体" w:hAnsi="宋体"/>
          <w:b/>
          <w:szCs w:val="21"/>
        </w:rPr>
        <w:lastRenderedPageBreak/>
        <w:t>2</w:t>
      </w:r>
      <w:r w:rsidR="00FF20AE" w:rsidRPr="002A3C99">
        <w:rPr>
          <w:rFonts w:ascii="宋体" w:eastAsia="宋体" w:hAnsi="宋体" w:hint="eastAsia"/>
          <w:b/>
          <w:szCs w:val="21"/>
        </w:rPr>
        <w:t>.八音</w:t>
      </w:r>
    </w:p>
    <w:p w:rsidR="0021513B" w:rsidRPr="002A3C99" w:rsidRDefault="00D03392" w:rsidP="002A3C99">
      <w:pPr>
        <w:spacing w:line="360" w:lineRule="auto"/>
        <w:rPr>
          <w:rFonts w:ascii="宋体" w:eastAsia="宋体" w:hAnsi="宋体"/>
          <w:b/>
          <w:szCs w:val="21"/>
        </w:rPr>
      </w:pPr>
      <w:r w:rsidRPr="002A3C99">
        <w:rPr>
          <w:rFonts w:ascii="宋体" w:eastAsia="宋体" w:hAnsi="宋体"/>
          <w:b/>
          <w:szCs w:val="21"/>
        </w:rPr>
        <w:t>3</w:t>
      </w:r>
      <w:r w:rsidR="00FF20AE" w:rsidRPr="002A3C99">
        <w:rPr>
          <w:rFonts w:ascii="宋体" w:eastAsia="宋体" w:hAnsi="宋体" w:hint="eastAsia"/>
          <w:b/>
          <w:szCs w:val="21"/>
        </w:rPr>
        <w:t>.</w:t>
      </w:r>
      <w:r w:rsidR="0021513B" w:rsidRPr="002A3C99">
        <w:rPr>
          <w:rFonts w:ascii="宋体" w:eastAsia="宋体" w:hAnsi="宋体" w:hint="eastAsia"/>
          <w:b/>
          <w:szCs w:val="21"/>
        </w:rPr>
        <w:t xml:space="preserve"> 减字谱</w:t>
      </w:r>
    </w:p>
    <w:p w:rsidR="0021513B" w:rsidRPr="002A3C99" w:rsidRDefault="00D03392" w:rsidP="002A3C99">
      <w:pPr>
        <w:spacing w:line="360" w:lineRule="auto"/>
        <w:rPr>
          <w:rFonts w:ascii="宋体" w:eastAsia="宋体" w:hAnsi="宋体"/>
          <w:b/>
          <w:szCs w:val="21"/>
        </w:rPr>
      </w:pPr>
      <w:r w:rsidRPr="002A3C99">
        <w:rPr>
          <w:rFonts w:ascii="宋体" w:eastAsia="宋体" w:hAnsi="宋体"/>
          <w:b/>
          <w:szCs w:val="21"/>
        </w:rPr>
        <w:t>4</w:t>
      </w:r>
      <w:r w:rsidR="0024042F" w:rsidRPr="002A3C99">
        <w:rPr>
          <w:rFonts w:ascii="宋体" w:eastAsia="宋体" w:hAnsi="宋体" w:hint="eastAsia"/>
          <w:b/>
          <w:szCs w:val="21"/>
        </w:rPr>
        <w:t>.</w:t>
      </w:r>
      <w:r w:rsidR="0021513B" w:rsidRPr="002A3C99">
        <w:rPr>
          <w:rFonts w:ascii="宋体" w:eastAsia="宋体" w:hAnsi="宋体" w:hint="eastAsia"/>
          <w:b/>
          <w:szCs w:val="21"/>
        </w:rPr>
        <w:t xml:space="preserve"> 唱赚</w:t>
      </w:r>
    </w:p>
    <w:p w:rsidR="0021513B" w:rsidRPr="002A3C99" w:rsidRDefault="00D03392" w:rsidP="002A3C99">
      <w:pPr>
        <w:spacing w:line="360" w:lineRule="auto"/>
        <w:rPr>
          <w:rFonts w:ascii="宋体" w:eastAsia="宋体" w:hAnsi="宋体"/>
          <w:b/>
          <w:szCs w:val="21"/>
        </w:rPr>
      </w:pPr>
      <w:r w:rsidRPr="002A3C99">
        <w:rPr>
          <w:rFonts w:ascii="宋体" w:eastAsia="宋体" w:hAnsi="宋体"/>
          <w:b/>
          <w:szCs w:val="21"/>
        </w:rPr>
        <w:t>5</w:t>
      </w:r>
      <w:r w:rsidR="00C96AC1" w:rsidRPr="002A3C99">
        <w:rPr>
          <w:rFonts w:ascii="宋体" w:eastAsia="宋体" w:hAnsi="宋体" w:hint="eastAsia"/>
          <w:b/>
          <w:szCs w:val="21"/>
        </w:rPr>
        <w:t>.</w:t>
      </w:r>
      <w:r w:rsidR="0021513B" w:rsidRPr="002A3C99">
        <w:rPr>
          <w:rFonts w:ascii="宋体" w:eastAsia="宋体" w:hAnsi="宋体" w:hint="eastAsia"/>
          <w:b/>
          <w:szCs w:val="21"/>
        </w:rPr>
        <w:t xml:space="preserve"> 鼓子词</w:t>
      </w:r>
    </w:p>
    <w:p w:rsidR="0021513B" w:rsidRPr="002A3C99" w:rsidRDefault="00D03392" w:rsidP="002A3C99">
      <w:pPr>
        <w:spacing w:line="360" w:lineRule="auto"/>
        <w:ind w:left="1687" w:hangingChars="800" w:hanging="1687"/>
        <w:rPr>
          <w:rFonts w:ascii="宋体" w:eastAsia="宋体" w:hAnsi="宋体"/>
          <w:b/>
          <w:szCs w:val="21"/>
        </w:rPr>
      </w:pPr>
      <w:r w:rsidRPr="002A3C99">
        <w:rPr>
          <w:rFonts w:ascii="宋体" w:eastAsia="宋体" w:hAnsi="宋体"/>
          <w:b/>
          <w:szCs w:val="21"/>
        </w:rPr>
        <w:t>6</w:t>
      </w:r>
      <w:r w:rsidR="00C96AC1" w:rsidRPr="002A3C99">
        <w:rPr>
          <w:rFonts w:ascii="宋体" w:eastAsia="宋体" w:hAnsi="宋体"/>
          <w:b/>
          <w:szCs w:val="21"/>
        </w:rPr>
        <w:t>.</w:t>
      </w:r>
      <w:r w:rsidR="0021513B" w:rsidRPr="002A3C99">
        <w:rPr>
          <w:rFonts w:ascii="宋体" w:eastAsia="宋体" w:hAnsi="宋体" w:hint="eastAsia"/>
          <w:b/>
          <w:szCs w:val="21"/>
        </w:rPr>
        <w:t xml:space="preserve"> 《转调货郎儿》</w:t>
      </w:r>
    </w:p>
    <w:p w:rsidR="0021513B" w:rsidRPr="002A3C99" w:rsidRDefault="0021513B" w:rsidP="002A3C99">
      <w:pPr>
        <w:spacing w:line="360" w:lineRule="auto"/>
        <w:ind w:left="1739" w:hangingChars="825" w:hanging="1739"/>
        <w:rPr>
          <w:rFonts w:ascii="宋体" w:eastAsia="宋体" w:hAnsi="宋体"/>
          <w:b/>
          <w:szCs w:val="21"/>
        </w:rPr>
      </w:pPr>
      <w:r w:rsidRPr="002A3C99">
        <w:rPr>
          <w:rFonts w:ascii="宋体" w:eastAsia="宋体" w:hAnsi="宋体" w:hint="eastAsia"/>
          <w:b/>
          <w:szCs w:val="21"/>
        </w:rPr>
        <w:t>7</w:t>
      </w:r>
      <w:r w:rsidR="00C96AC1" w:rsidRPr="002A3C99">
        <w:rPr>
          <w:rFonts w:ascii="宋体" w:eastAsia="宋体" w:hAnsi="宋体" w:hint="eastAsia"/>
          <w:b/>
          <w:szCs w:val="21"/>
        </w:rPr>
        <w:t>.</w:t>
      </w:r>
      <w:r w:rsidRPr="002A3C99">
        <w:rPr>
          <w:rFonts w:ascii="宋体" w:eastAsia="宋体" w:hAnsi="宋体"/>
          <w:szCs w:val="21"/>
        </w:rPr>
        <w:t xml:space="preserve"> </w:t>
      </w:r>
      <w:r w:rsidRPr="002A3C99">
        <w:rPr>
          <w:rFonts w:ascii="宋体" w:eastAsia="宋体" w:hAnsi="宋体" w:hint="eastAsia"/>
          <w:b/>
          <w:szCs w:val="21"/>
        </w:rPr>
        <w:t>《弦索备考》</w:t>
      </w:r>
    </w:p>
    <w:p w:rsidR="0021513B" w:rsidRPr="002A3C99" w:rsidRDefault="0021513B" w:rsidP="002A3C99">
      <w:pPr>
        <w:spacing w:line="360" w:lineRule="auto"/>
        <w:ind w:left="1739" w:hangingChars="825" w:hanging="1739"/>
        <w:rPr>
          <w:rFonts w:ascii="宋体" w:eastAsia="宋体" w:hAnsi="宋体"/>
          <w:szCs w:val="21"/>
        </w:rPr>
      </w:pPr>
      <w:r w:rsidRPr="002A3C99">
        <w:rPr>
          <w:rFonts w:ascii="宋体" w:eastAsia="宋体" w:hAnsi="宋体" w:hint="eastAsia"/>
          <w:b/>
          <w:szCs w:val="21"/>
        </w:rPr>
        <w:t>8</w:t>
      </w:r>
      <w:r w:rsidR="00C96AC1" w:rsidRPr="002A3C99">
        <w:rPr>
          <w:rFonts w:ascii="宋体" w:eastAsia="宋体" w:hAnsi="宋体" w:hint="eastAsia"/>
          <w:b/>
          <w:szCs w:val="21"/>
        </w:rPr>
        <w:t>.</w:t>
      </w:r>
      <w:r w:rsidRPr="002A3C99">
        <w:rPr>
          <w:rFonts w:ascii="宋体" w:eastAsia="宋体" w:hAnsi="宋体" w:hint="eastAsia"/>
          <w:b/>
          <w:szCs w:val="21"/>
        </w:rPr>
        <w:t xml:space="preserve"> 《霓裳羽衣曲》</w:t>
      </w:r>
    </w:p>
    <w:p w:rsidR="0021513B" w:rsidRPr="002A3C99" w:rsidRDefault="0021513B" w:rsidP="002A3C99">
      <w:pPr>
        <w:spacing w:line="360" w:lineRule="auto"/>
        <w:rPr>
          <w:rFonts w:ascii="宋体" w:eastAsia="宋体" w:hAnsi="宋体"/>
          <w:b/>
          <w:szCs w:val="21"/>
        </w:rPr>
      </w:pPr>
      <w:r w:rsidRPr="002A3C99">
        <w:rPr>
          <w:rFonts w:ascii="宋体" w:eastAsia="宋体" w:hAnsi="宋体" w:hint="eastAsia"/>
          <w:b/>
          <w:szCs w:val="21"/>
        </w:rPr>
        <w:t>9.李延年</w:t>
      </w:r>
    </w:p>
    <w:p w:rsidR="00E84C7F" w:rsidRPr="002A3C99" w:rsidRDefault="00D03392" w:rsidP="002A3C99">
      <w:pPr>
        <w:spacing w:line="360" w:lineRule="auto"/>
        <w:ind w:left="1265" w:hangingChars="600" w:hanging="1265"/>
        <w:rPr>
          <w:rFonts w:ascii="宋体" w:eastAsia="宋体" w:hAnsi="宋体"/>
          <w:b/>
          <w:szCs w:val="21"/>
        </w:rPr>
      </w:pPr>
      <w:r w:rsidRPr="002A3C99">
        <w:rPr>
          <w:rFonts w:ascii="宋体" w:eastAsia="宋体" w:hAnsi="宋体"/>
          <w:b/>
          <w:szCs w:val="21"/>
        </w:rPr>
        <w:t>10</w:t>
      </w:r>
      <w:r w:rsidRPr="002A3C99">
        <w:rPr>
          <w:rFonts w:ascii="宋体" w:eastAsia="宋体" w:hAnsi="宋体" w:hint="eastAsia"/>
          <w:b/>
          <w:szCs w:val="21"/>
        </w:rPr>
        <w:t>.关汉卿</w:t>
      </w:r>
    </w:p>
    <w:p w:rsidR="00E84C7F" w:rsidRPr="002A3C99" w:rsidRDefault="00D03392" w:rsidP="002A3C99">
      <w:pPr>
        <w:spacing w:line="360" w:lineRule="auto"/>
        <w:ind w:left="1265" w:hangingChars="600" w:hanging="1265"/>
        <w:rPr>
          <w:rFonts w:ascii="宋体" w:eastAsia="宋体" w:hAnsi="宋体"/>
          <w:b/>
          <w:szCs w:val="21"/>
        </w:rPr>
      </w:pPr>
      <w:r w:rsidRPr="002A3C99">
        <w:rPr>
          <w:rFonts w:ascii="宋体" w:eastAsia="宋体" w:hAnsi="宋体" w:hint="eastAsia"/>
          <w:b/>
          <w:szCs w:val="21"/>
        </w:rPr>
        <w:t>1</w:t>
      </w:r>
      <w:r w:rsidRPr="002A3C99">
        <w:rPr>
          <w:rFonts w:ascii="宋体" w:eastAsia="宋体" w:hAnsi="宋体"/>
          <w:b/>
          <w:szCs w:val="21"/>
        </w:rPr>
        <w:t>1</w:t>
      </w:r>
      <w:r w:rsidRPr="002A3C99">
        <w:rPr>
          <w:rFonts w:ascii="宋体" w:eastAsia="宋体" w:hAnsi="宋体" w:hint="eastAsia"/>
          <w:b/>
          <w:szCs w:val="21"/>
        </w:rPr>
        <w:t>.朱载堉</w:t>
      </w:r>
    </w:p>
    <w:p w:rsidR="0021513B" w:rsidRPr="002A3C99" w:rsidRDefault="0021513B" w:rsidP="002A3C99">
      <w:pPr>
        <w:spacing w:line="360" w:lineRule="auto"/>
        <w:rPr>
          <w:rFonts w:ascii="宋体" w:eastAsia="宋体" w:hAnsi="宋体"/>
          <w:b/>
          <w:szCs w:val="21"/>
        </w:rPr>
      </w:pPr>
      <w:r w:rsidRPr="002A3C99">
        <w:rPr>
          <w:rFonts w:ascii="宋体" w:eastAsia="宋体" w:hAnsi="宋体" w:hint="eastAsia"/>
          <w:b/>
          <w:szCs w:val="21"/>
        </w:rPr>
        <w:t>12. 姜夔</w:t>
      </w:r>
    </w:p>
    <w:p w:rsidR="0021513B" w:rsidRPr="002A3C99" w:rsidRDefault="0021513B" w:rsidP="002A3C99">
      <w:pPr>
        <w:spacing w:line="360" w:lineRule="auto"/>
        <w:rPr>
          <w:rFonts w:ascii="宋体" w:eastAsia="宋体" w:hAnsi="宋体"/>
          <w:szCs w:val="21"/>
        </w:rPr>
      </w:pPr>
    </w:p>
    <w:p w:rsidR="00C96AC1" w:rsidRPr="002A3C99" w:rsidRDefault="00940532" w:rsidP="002A3C99">
      <w:pPr>
        <w:spacing w:line="360" w:lineRule="auto"/>
        <w:rPr>
          <w:rFonts w:ascii="宋体" w:eastAsia="宋体" w:hAnsi="宋体"/>
          <w:b/>
          <w:szCs w:val="21"/>
        </w:rPr>
      </w:pPr>
      <w:r w:rsidRPr="002A3C99">
        <w:rPr>
          <w:rFonts w:ascii="宋体" w:eastAsia="宋体" w:hAnsi="宋体" w:hint="eastAsia"/>
          <w:b/>
          <w:szCs w:val="21"/>
        </w:rPr>
        <w:t>三、论述题</w:t>
      </w:r>
    </w:p>
    <w:p w:rsidR="00B70263" w:rsidRPr="002A3C99" w:rsidRDefault="00B70263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2A3C99">
        <w:rPr>
          <w:rFonts w:ascii="宋体" w:eastAsia="宋体" w:hAnsi="宋体" w:cs="宋体" w:hint="eastAsia"/>
          <w:b/>
          <w:szCs w:val="21"/>
        </w:rPr>
        <w:t>1.</w:t>
      </w:r>
      <w:r w:rsidR="004675D3" w:rsidRPr="002A3C99">
        <w:rPr>
          <w:rFonts w:ascii="宋体" w:eastAsia="宋体" w:hAnsi="宋体" w:cs="宋体" w:hint="eastAsia"/>
          <w:b/>
          <w:szCs w:val="21"/>
        </w:rPr>
        <w:t>试述</w:t>
      </w:r>
      <w:r w:rsidRPr="002A3C99">
        <w:rPr>
          <w:rFonts w:ascii="宋体" w:eastAsia="宋体" w:hAnsi="宋体" w:cs="宋体" w:hint="eastAsia"/>
          <w:b/>
          <w:szCs w:val="21"/>
        </w:rPr>
        <w:t>远古、夏、商时期音乐的内容、形式和特点</w:t>
      </w:r>
      <w:r w:rsidR="004675D3" w:rsidRPr="002A3C99">
        <w:rPr>
          <w:rFonts w:ascii="宋体" w:eastAsia="宋体" w:hAnsi="宋体" w:cs="宋体" w:hint="eastAsia"/>
          <w:b/>
          <w:szCs w:val="21"/>
        </w:rPr>
        <w:t>。</w:t>
      </w:r>
    </w:p>
    <w:p w:rsidR="00B70263" w:rsidRPr="002A3C99" w:rsidRDefault="00B70263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2A3C99">
        <w:rPr>
          <w:rFonts w:ascii="宋体" w:eastAsia="宋体" w:hAnsi="宋体" w:hint="eastAsia"/>
          <w:b/>
          <w:szCs w:val="21"/>
        </w:rPr>
        <w:t>2.</w:t>
      </w:r>
      <w:r w:rsidR="004675D3" w:rsidRPr="002A3C99">
        <w:rPr>
          <w:rFonts w:ascii="宋体" w:eastAsia="宋体" w:hAnsi="宋体" w:hint="eastAsia"/>
          <w:b/>
          <w:szCs w:val="21"/>
        </w:rPr>
        <w:t>试述</w:t>
      </w:r>
      <w:r w:rsidRPr="002A3C99">
        <w:rPr>
          <w:rFonts w:ascii="宋体" w:eastAsia="宋体" w:hAnsi="宋体" w:cs="宋体" w:hint="eastAsia"/>
          <w:b/>
          <w:szCs w:val="21"/>
        </w:rPr>
        <w:t>曾侯乙墓出土乐器的历史价值</w:t>
      </w:r>
      <w:r w:rsidR="004675D3" w:rsidRPr="002A3C99">
        <w:rPr>
          <w:rFonts w:ascii="宋体" w:eastAsia="宋体" w:hAnsi="宋体" w:cs="宋体" w:hint="eastAsia"/>
          <w:b/>
          <w:szCs w:val="21"/>
        </w:rPr>
        <w:t>。</w:t>
      </w:r>
    </w:p>
    <w:p w:rsidR="00B70263" w:rsidRPr="002A3C99" w:rsidRDefault="00B70263" w:rsidP="002A3C99">
      <w:pPr>
        <w:spacing w:line="360" w:lineRule="auto"/>
        <w:ind w:left="2003" w:hangingChars="950" w:hanging="2003"/>
        <w:rPr>
          <w:rFonts w:ascii="宋体" w:eastAsia="宋体" w:hAnsi="宋体" w:cs="宋体"/>
          <w:b/>
          <w:szCs w:val="21"/>
        </w:rPr>
      </w:pPr>
      <w:r w:rsidRPr="002A3C99">
        <w:rPr>
          <w:rFonts w:ascii="宋体" w:eastAsia="宋体" w:hAnsi="宋体" w:hint="eastAsia"/>
          <w:b/>
          <w:szCs w:val="21"/>
        </w:rPr>
        <w:t>3.谈谈</w:t>
      </w:r>
      <w:r w:rsidRPr="002A3C99">
        <w:rPr>
          <w:rFonts w:ascii="宋体" w:eastAsia="宋体" w:hAnsi="宋体" w:cs="宋体" w:hint="eastAsia"/>
          <w:b/>
          <w:szCs w:val="21"/>
        </w:rPr>
        <w:t>汉魏相和歌的发展轨迹。</w:t>
      </w:r>
    </w:p>
    <w:p w:rsidR="00837893" w:rsidRPr="002A3C99" w:rsidRDefault="00837893" w:rsidP="002A3C99">
      <w:pPr>
        <w:spacing w:line="360" w:lineRule="auto"/>
        <w:ind w:left="1265" w:hangingChars="600" w:hanging="1265"/>
        <w:rPr>
          <w:rFonts w:ascii="宋体" w:eastAsia="宋体" w:hAnsi="宋体" w:cs="宋体"/>
          <w:b/>
          <w:szCs w:val="21"/>
        </w:rPr>
      </w:pPr>
      <w:r w:rsidRPr="002A3C99">
        <w:rPr>
          <w:rFonts w:ascii="宋体" w:eastAsia="宋体" w:hAnsi="宋体" w:hint="eastAsia"/>
          <w:b/>
          <w:szCs w:val="21"/>
        </w:rPr>
        <w:t>4.</w:t>
      </w:r>
      <w:r w:rsidR="008561D6" w:rsidRPr="002A3C99">
        <w:rPr>
          <w:rFonts w:ascii="宋体" w:eastAsia="宋体" w:hAnsi="宋体" w:hint="eastAsia"/>
          <w:b/>
          <w:szCs w:val="21"/>
        </w:rPr>
        <w:t>谈谈</w:t>
      </w:r>
      <w:r w:rsidRPr="002A3C99">
        <w:rPr>
          <w:rFonts w:ascii="宋体" w:eastAsia="宋体" w:hAnsi="宋体" w:cs="宋体" w:hint="eastAsia"/>
          <w:b/>
          <w:szCs w:val="21"/>
        </w:rPr>
        <w:t>元杂剧的音乐特点</w:t>
      </w:r>
      <w:r w:rsidRPr="002A3C99">
        <w:rPr>
          <w:rFonts w:ascii="宋体" w:eastAsia="宋体" w:hAnsi="宋体" w:cs="宋体" w:hint="eastAsia"/>
          <w:b/>
          <w:bCs/>
          <w:szCs w:val="21"/>
        </w:rPr>
        <w:t>，</w:t>
      </w:r>
      <w:r w:rsidRPr="002A3C99">
        <w:rPr>
          <w:rFonts w:ascii="宋体" w:eastAsia="宋体" w:hAnsi="宋体" w:cs="宋体" w:hint="eastAsia"/>
          <w:b/>
          <w:szCs w:val="21"/>
        </w:rPr>
        <w:t>代表作家和作品。</w:t>
      </w:r>
    </w:p>
    <w:p w:rsidR="00837893" w:rsidRPr="002A3C99" w:rsidRDefault="00837893" w:rsidP="002A3C99">
      <w:pPr>
        <w:spacing w:line="360" w:lineRule="auto"/>
        <w:rPr>
          <w:rFonts w:ascii="宋体" w:eastAsia="宋体" w:hAnsi="宋体" w:cs="宋体"/>
          <w:b/>
          <w:szCs w:val="21"/>
        </w:rPr>
      </w:pPr>
      <w:r w:rsidRPr="002A3C99">
        <w:rPr>
          <w:rFonts w:ascii="宋体" w:eastAsia="宋体" w:hAnsi="宋体" w:cs="宋体"/>
          <w:b/>
          <w:szCs w:val="21"/>
        </w:rPr>
        <w:t>5.</w:t>
      </w:r>
      <w:r w:rsidR="00663075" w:rsidRPr="002A3C99">
        <w:rPr>
          <w:rFonts w:ascii="宋体" w:eastAsia="宋体" w:hAnsi="宋体" w:cs="宋体" w:hint="eastAsia"/>
          <w:b/>
          <w:szCs w:val="21"/>
        </w:rPr>
        <w:t>试述</w:t>
      </w:r>
      <w:r w:rsidRPr="002A3C99">
        <w:rPr>
          <w:rFonts w:ascii="宋体" w:eastAsia="宋体" w:hAnsi="宋体" w:cs="宋体" w:hint="eastAsia"/>
          <w:b/>
          <w:szCs w:val="21"/>
        </w:rPr>
        <w:t>南戏音乐的特点和作家作品。</w:t>
      </w:r>
    </w:p>
    <w:p w:rsidR="00342493" w:rsidRPr="002A3C99" w:rsidRDefault="00342493" w:rsidP="002A3C99">
      <w:pPr>
        <w:spacing w:line="360" w:lineRule="auto"/>
        <w:rPr>
          <w:rFonts w:ascii="宋体" w:eastAsia="宋体" w:hAnsi="宋体" w:cs="宋体"/>
          <w:b/>
          <w:kern w:val="0"/>
          <w:szCs w:val="21"/>
        </w:rPr>
      </w:pPr>
      <w:r w:rsidRPr="002A3C99">
        <w:rPr>
          <w:rFonts w:ascii="宋体" w:eastAsia="宋体" w:hAnsi="宋体" w:cs="宋体"/>
          <w:b/>
          <w:kern w:val="0"/>
          <w:szCs w:val="21"/>
        </w:rPr>
        <w:t>6.</w:t>
      </w:r>
      <w:r w:rsidR="008561D6" w:rsidRPr="002A3C99">
        <w:rPr>
          <w:rFonts w:ascii="宋体" w:eastAsia="宋体" w:hAnsi="宋体" w:cs="宋体" w:hint="eastAsia"/>
          <w:b/>
          <w:kern w:val="0"/>
          <w:szCs w:val="21"/>
        </w:rPr>
        <w:t>试述</w:t>
      </w:r>
      <w:r w:rsidRPr="002A3C99">
        <w:rPr>
          <w:rFonts w:ascii="宋体" w:eastAsia="宋体" w:hAnsi="宋体" w:cs="宋体" w:hint="eastAsia"/>
          <w:b/>
          <w:kern w:val="0"/>
          <w:szCs w:val="21"/>
        </w:rPr>
        <w:t>弦索十三套及其合奏艺术特色。</w:t>
      </w:r>
    </w:p>
    <w:p w:rsidR="005A70FA" w:rsidRPr="002A3C99" w:rsidRDefault="005A70FA" w:rsidP="002A3C99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</w:p>
    <w:sectPr w:rsidR="005A70FA" w:rsidRPr="002A3C99" w:rsidSect="005A70FA">
      <w:footerReference w:type="default" r:id="rId7"/>
      <w:pgSz w:w="11906" w:h="16838"/>
      <w:pgMar w:top="1440" w:right="1800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B3E" w:rsidRDefault="00052B3E" w:rsidP="002538FF">
      <w:r>
        <w:separator/>
      </w:r>
    </w:p>
  </w:endnote>
  <w:endnote w:type="continuationSeparator" w:id="0">
    <w:p w:rsidR="00052B3E" w:rsidRDefault="00052B3E" w:rsidP="00253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0FA" w:rsidRDefault="00D501E6">
    <w:pPr>
      <w:pStyle w:val="a5"/>
      <w:jc w:val="center"/>
    </w:pPr>
    <w:r>
      <w:fldChar w:fldCharType="begin"/>
    </w:r>
    <w:r w:rsidR="005A70FA">
      <w:instrText xml:space="preserve"> PAGE   \* MERGEFORMAT </w:instrText>
    </w:r>
    <w:r>
      <w:fldChar w:fldCharType="separate"/>
    </w:r>
    <w:r w:rsidR="001A2EE2" w:rsidRPr="001A2EE2">
      <w:rPr>
        <w:noProof/>
        <w:lang w:val="zh-CN"/>
      </w:rPr>
      <w:t>1</w:t>
    </w:r>
    <w:r>
      <w:rPr>
        <w:lang w:val="zh-CN"/>
      </w:rPr>
      <w:fldChar w:fldCharType="end"/>
    </w:r>
  </w:p>
  <w:p w:rsidR="005A70FA" w:rsidRDefault="005A70F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B3E" w:rsidRDefault="00052B3E" w:rsidP="002538FF">
      <w:r>
        <w:separator/>
      </w:r>
    </w:p>
  </w:footnote>
  <w:footnote w:type="continuationSeparator" w:id="0">
    <w:p w:rsidR="00052B3E" w:rsidRDefault="00052B3E" w:rsidP="00253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70BA8"/>
    <w:multiLevelType w:val="hybridMultilevel"/>
    <w:tmpl w:val="068C99CE"/>
    <w:lvl w:ilvl="0" w:tplc="FB2C6A5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0389"/>
    <w:rsid w:val="00006EF8"/>
    <w:rsid w:val="00035EB0"/>
    <w:rsid w:val="00052B3E"/>
    <w:rsid w:val="000A33D7"/>
    <w:rsid w:val="000B347E"/>
    <w:rsid w:val="000C71C9"/>
    <w:rsid w:val="000F3193"/>
    <w:rsid w:val="00105C7C"/>
    <w:rsid w:val="001137E7"/>
    <w:rsid w:val="00117D01"/>
    <w:rsid w:val="00183164"/>
    <w:rsid w:val="001A2EE2"/>
    <w:rsid w:val="0021513B"/>
    <w:rsid w:val="0024042F"/>
    <w:rsid w:val="002538FF"/>
    <w:rsid w:val="00270389"/>
    <w:rsid w:val="00274E27"/>
    <w:rsid w:val="002768E7"/>
    <w:rsid w:val="002A3C99"/>
    <w:rsid w:val="002C0485"/>
    <w:rsid w:val="00342493"/>
    <w:rsid w:val="00363CD3"/>
    <w:rsid w:val="00386AE7"/>
    <w:rsid w:val="003905CF"/>
    <w:rsid w:val="003E60DB"/>
    <w:rsid w:val="003E7D52"/>
    <w:rsid w:val="004120E4"/>
    <w:rsid w:val="004675D3"/>
    <w:rsid w:val="00472859"/>
    <w:rsid w:val="004A2D2E"/>
    <w:rsid w:val="004A5E73"/>
    <w:rsid w:val="004B3389"/>
    <w:rsid w:val="005245EE"/>
    <w:rsid w:val="005A70FA"/>
    <w:rsid w:val="00607C1F"/>
    <w:rsid w:val="006431B7"/>
    <w:rsid w:val="00654D4E"/>
    <w:rsid w:val="00663075"/>
    <w:rsid w:val="006F2BCD"/>
    <w:rsid w:val="006F7A84"/>
    <w:rsid w:val="007149DD"/>
    <w:rsid w:val="007368DA"/>
    <w:rsid w:val="007829F2"/>
    <w:rsid w:val="007F2B53"/>
    <w:rsid w:val="00837893"/>
    <w:rsid w:val="008561D6"/>
    <w:rsid w:val="00894C40"/>
    <w:rsid w:val="008A79C0"/>
    <w:rsid w:val="009345B7"/>
    <w:rsid w:val="00940532"/>
    <w:rsid w:val="009A40B7"/>
    <w:rsid w:val="009A7FB0"/>
    <w:rsid w:val="009B05FD"/>
    <w:rsid w:val="009C6ED3"/>
    <w:rsid w:val="009D26A8"/>
    <w:rsid w:val="009F4289"/>
    <w:rsid w:val="009F587C"/>
    <w:rsid w:val="00A26EE8"/>
    <w:rsid w:val="00A342FE"/>
    <w:rsid w:val="00A421DE"/>
    <w:rsid w:val="00B70263"/>
    <w:rsid w:val="00BF176B"/>
    <w:rsid w:val="00C4375A"/>
    <w:rsid w:val="00C46F81"/>
    <w:rsid w:val="00C96AC1"/>
    <w:rsid w:val="00CD71FE"/>
    <w:rsid w:val="00D03392"/>
    <w:rsid w:val="00D20AE7"/>
    <w:rsid w:val="00D501E6"/>
    <w:rsid w:val="00D63D89"/>
    <w:rsid w:val="00D767D4"/>
    <w:rsid w:val="00D772A9"/>
    <w:rsid w:val="00D950A4"/>
    <w:rsid w:val="00DC59E4"/>
    <w:rsid w:val="00DE704A"/>
    <w:rsid w:val="00E84C7F"/>
    <w:rsid w:val="00EB613D"/>
    <w:rsid w:val="00F240B8"/>
    <w:rsid w:val="00F37086"/>
    <w:rsid w:val="00F5550C"/>
    <w:rsid w:val="00F72DEA"/>
    <w:rsid w:val="00FF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FC318F"/>
  <w15:docId w15:val="{99B1258D-662A-4CF7-8DE7-E13228C08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1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8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538FF"/>
    <w:rPr>
      <w:sz w:val="18"/>
      <w:szCs w:val="18"/>
    </w:rPr>
  </w:style>
  <w:style w:type="paragraph" w:styleId="a5">
    <w:name w:val="footer"/>
    <w:basedOn w:val="a"/>
    <w:link w:val="a6"/>
    <w:unhideWhenUsed/>
    <w:rsid w:val="002538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538FF"/>
    <w:rPr>
      <w:sz w:val="18"/>
      <w:szCs w:val="18"/>
    </w:rPr>
  </w:style>
  <w:style w:type="paragraph" w:styleId="a7">
    <w:name w:val="List Paragraph"/>
    <w:basedOn w:val="a"/>
    <w:uiPriority w:val="34"/>
    <w:qFormat/>
    <w:rsid w:val="002538FF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2538FF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2">
    <w:name w:val="Body Text Indent 2"/>
    <w:basedOn w:val="a"/>
    <w:link w:val="20"/>
    <w:rsid w:val="002538FF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0">
    <w:name w:val="正文文本缩进 2 字符"/>
    <w:basedOn w:val="a0"/>
    <w:link w:val="2"/>
    <w:rsid w:val="002538FF"/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rsid w:val="005A70FA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8">
    <w:name w:val="Body Text Indent"/>
    <w:basedOn w:val="a"/>
    <w:link w:val="a9"/>
    <w:unhideWhenUsed/>
    <w:rsid w:val="00B70263"/>
    <w:pPr>
      <w:spacing w:after="120"/>
      <w:ind w:leftChars="200" w:left="420"/>
    </w:pPr>
  </w:style>
  <w:style w:type="character" w:customStyle="1" w:styleId="a9">
    <w:name w:val="正文文本缩进 字符"/>
    <w:basedOn w:val="a0"/>
    <w:link w:val="a8"/>
    <w:uiPriority w:val="99"/>
    <w:semiHidden/>
    <w:rsid w:val="00B702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9</Pages>
  <Words>512</Words>
  <Characters>2922</Characters>
  <Application>Microsoft Office Word</Application>
  <DocSecurity>0</DocSecurity>
  <Lines>24</Lines>
  <Paragraphs>6</Paragraphs>
  <ScaleCrop>false</ScaleCrop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Mdmec</dc:creator>
  <cp:keywords/>
  <dc:description/>
  <cp:lastModifiedBy>Mdmec</cp:lastModifiedBy>
  <cp:revision>72</cp:revision>
  <dcterms:created xsi:type="dcterms:W3CDTF">2018-10-29T07:48:00Z</dcterms:created>
  <dcterms:modified xsi:type="dcterms:W3CDTF">2018-11-22T07:38:00Z</dcterms:modified>
</cp:coreProperties>
</file>