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948" w:rsidRPr="00677249" w:rsidRDefault="00304948" w:rsidP="004A7116">
      <w:pPr>
        <w:widowControl/>
        <w:spacing w:line="360" w:lineRule="auto"/>
        <w:jc w:val="left"/>
        <w:rPr>
          <w:rFonts w:ascii="宋体" w:eastAsia="宋体" w:hAnsi="宋体"/>
          <w:b/>
          <w:sz w:val="24"/>
          <w:szCs w:val="24"/>
        </w:rPr>
      </w:pPr>
      <w:r w:rsidRPr="00677249">
        <w:rPr>
          <w:rFonts w:ascii="宋体" w:eastAsia="宋体" w:hAnsi="宋体" w:hint="eastAsia"/>
          <w:b/>
          <w:sz w:val="24"/>
          <w:szCs w:val="24"/>
        </w:rPr>
        <w:t>一、名词解释</w:t>
      </w:r>
    </w:p>
    <w:p w:rsidR="00304948" w:rsidRPr="00677249" w:rsidRDefault="00E2253A" w:rsidP="004A7116">
      <w:pPr>
        <w:pStyle w:val="a3"/>
        <w:numPr>
          <w:ilvl w:val="0"/>
          <w:numId w:val="2"/>
        </w:numPr>
        <w:spacing w:line="360" w:lineRule="auto"/>
        <w:ind w:firstLineChars="0"/>
        <w:rPr>
          <w:rFonts w:ascii="宋体" w:eastAsia="宋体" w:hAnsi="宋体" w:cs="宋体"/>
          <w:b/>
          <w:kern w:val="0"/>
          <w:sz w:val="24"/>
          <w:szCs w:val="24"/>
        </w:rPr>
      </w:pPr>
      <w:r w:rsidRPr="00677249">
        <w:rPr>
          <w:rFonts w:ascii="宋体" w:eastAsia="宋体" w:hAnsi="宋体" w:hint="eastAsia"/>
          <w:b/>
          <w:sz w:val="24"/>
          <w:szCs w:val="24"/>
        </w:rPr>
        <w:t>《阴康氏之乐》</w:t>
      </w:r>
    </w:p>
    <w:p w:rsidR="00304948" w:rsidRPr="00677249" w:rsidRDefault="00E2253A" w:rsidP="004A7116">
      <w:pPr>
        <w:pStyle w:val="a3"/>
        <w:widowControl/>
        <w:numPr>
          <w:ilvl w:val="0"/>
          <w:numId w:val="2"/>
        </w:numPr>
        <w:spacing w:line="360" w:lineRule="auto"/>
        <w:ind w:firstLineChars="0"/>
        <w:jc w:val="left"/>
        <w:rPr>
          <w:rFonts w:ascii="宋体" w:eastAsia="宋体" w:hAnsi="宋体" w:cs="宋体"/>
          <w:b/>
          <w:kern w:val="0"/>
          <w:sz w:val="24"/>
          <w:szCs w:val="24"/>
        </w:rPr>
      </w:pPr>
      <w:r w:rsidRPr="00677249">
        <w:rPr>
          <w:rFonts w:ascii="宋体" w:eastAsia="宋体" w:hAnsi="宋体" w:hint="eastAsia"/>
          <w:b/>
          <w:sz w:val="24"/>
          <w:szCs w:val="24"/>
        </w:rPr>
        <w:t>《大韶》</w:t>
      </w:r>
    </w:p>
    <w:p w:rsidR="00304948" w:rsidRPr="00677249" w:rsidRDefault="00E2253A" w:rsidP="004A7116">
      <w:pPr>
        <w:pStyle w:val="a3"/>
        <w:widowControl/>
        <w:numPr>
          <w:ilvl w:val="0"/>
          <w:numId w:val="2"/>
        </w:numPr>
        <w:spacing w:line="360" w:lineRule="auto"/>
        <w:ind w:firstLineChars="0"/>
        <w:jc w:val="left"/>
        <w:rPr>
          <w:rFonts w:ascii="宋体" w:eastAsia="宋体" w:hAnsi="宋体" w:cs="宋体"/>
          <w:b/>
          <w:kern w:val="0"/>
          <w:sz w:val="24"/>
          <w:szCs w:val="24"/>
        </w:rPr>
      </w:pPr>
      <w:r w:rsidRPr="00677249">
        <w:rPr>
          <w:rFonts w:ascii="宋体" w:eastAsia="宋体" w:hAnsi="宋体" w:hint="eastAsia"/>
          <w:b/>
          <w:sz w:val="24"/>
          <w:szCs w:val="24"/>
        </w:rPr>
        <w:t>《踏谣摇娘》</w:t>
      </w:r>
    </w:p>
    <w:p w:rsidR="00304948" w:rsidRPr="00677249" w:rsidRDefault="00E2253A" w:rsidP="004A7116">
      <w:pPr>
        <w:pStyle w:val="a3"/>
        <w:widowControl/>
        <w:numPr>
          <w:ilvl w:val="0"/>
          <w:numId w:val="2"/>
        </w:numPr>
        <w:spacing w:line="360" w:lineRule="auto"/>
        <w:ind w:firstLineChars="0"/>
        <w:jc w:val="left"/>
        <w:rPr>
          <w:rFonts w:ascii="宋体" w:eastAsia="宋体" w:hAnsi="宋体" w:cs="宋体"/>
          <w:b/>
          <w:kern w:val="0"/>
          <w:sz w:val="24"/>
          <w:szCs w:val="24"/>
        </w:rPr>
      </w:pPr>
      <w:r w:rsidRPr="00677249">
        <w:rPr>
          <w:rFonts w:ascii="宋体" w:eastAsia="宋体" w:hAnsi="宋体" w:hint="eastAsia"/>
          <w:b/>
          <w:sz w:val="24"/>
          <w:szCs w:val="24"/>
        </w:rPr>
        <w:t>扁担舞</w:t>
      </w:r>
    </w:p>
    <w:p w:rsidR="00304948" w:rsidRPr="00677249" w:rsidRDefault="00E2253A" w:rsidP="004A7116">
      <w:pPr>
        <w:pStyle w:val="a3"/>
        <w:widowControl/>
        <w:numPr>
          <w:ilvl w:val="0"/>
          <w:numId w:val="2"/>
        </w:numPr>
        <w:spacing w:line="360" w:lineRule="auto"/>
        <w:ind w:firstLineChars="0"/>
        <w:jc w:val="left"/>
        <w:rPr>
          <w:rFonts w:ascii="宋体" w:eastAsia="宋体" w:hAnsi="宋体" w:cs="宋体"/>
          <w:b/>
          <w:kern w:val="0"/>
          <w:sz w:val="24"/>
          <w:szCs w:val="24"/>
        </w:rPr>
      </w:pPr>
      <w:r w:rsidRPr="00677249">
        <w:rPr>
          <w:rFonts w:ascii="宋体" w:eastAsia="宋体" w:hAnsi="宋体" w:hint="eastAsia"/>
          <w:b/>
          <w:sz w:val="24"/>
          <w:szCs w:val="24"/>
        </w:rPr>
        <w:t>《哑子背疯》</w:t>
      </w:r>
    </w:p>
    <w:p w:rsidR="00304948" w:rsidRPr="00677249" w:rsidRDefault="00E2253A" w:rsidP="004A7116">
      <w:pPr>
        <w:pStyle w:val="a3"/>
        <w:widowControl/>
        <w:numPr>
          <w:ilvl w:val="0"/>
          <w:numId w:val="2"/>
        </w:numPr>
        <w:spacing w:line="360" w:lineRule="auto"/>
        <w:ind w:firstLineChars="0"/>
        <w:jc w:val="left"/>
        <w:rPr>
          <w:rFonts w:ascii="宋体" w:eastAsia="宋体" w:hAnsi="宋体" w:cs="宋体"/>
          <w:b/>
          <w:kern w:val="0"/>
          <w:sz w:val="24"/>
          <w:szCs w:val="24"/>
        </w:rPr>
      </w:pPr>
      <w:r w:rsidRPr="00677249">
        <w:rPr>
          <w:rFonts w:ascii="宋体" w:eastAsia="宋体" w:hAnsi="宋体" w:hint="eastAsia"/>
          <w:b/>
          <w:sz w:val="24"/>
          <w:szCs w:val="24"/>
        </w:rPr>
        <w:t>阿热热</w:t>
      </w:r>
    </w:p>
    <w:p w:rsidR="00E2253A" w:rsidRPr="00677249" w:rsidRDefault="00E2253A" w:rsidP="004A7116">
      <w:pPr>
        <w:widowControl/>
        <w:spacing w:line="360" w:lineRule="auto"/>
        <w:jc w:val="left"/>
        <w:rPr>
          <w:rFonts w:ascii="宋体" w:eastAsia="宋体" w:hAnsi="宋体"/>
          <w:b/>
          <w:sz w:val="24"/>
          <w:szCs w:val="24"/>
        </w:rPr>
      </w:pPr>
      <w:r w:rsidRPr="00677249">
        <w:rPr>
          <w:rFonts w:ascii="宋体" w:eastAsia="宋体" w:hAnsi="宋体" w:cs="宋体" w:hint="eastAsia"/>
          <w:b/>
          <w:kern w:val="0"/>
          <w:sz w:val="24"/>
          <w:szCs w:val="24"/>
        </w:rPr>
        <w:t>7.</w:t>
      </w:r>
      <w:r w:rsidRPr="00677249">
        <w:rPr>
          <w:rFonts w:ascii="宋体" w:eastAsia="宋体" w:hAnsi="宋体" w:hint="eastAsia"/>
          <w:b/>
          <w:sz w:val="24"/>
          <w:szCs w:val="24"/>
        </w:rPr>
        <w:t>《巴渝舞》</w:t>
      </w:r>
    </w:p>
    <w:p w:rsidR="00E2253A" w:rsidRPr="00677249" w:rsidRDefault="00E2253A" w:rsidP="004A7116">
      <w:pPr>
        <w:widowControl/>
        <w:spacing w:line="360" w:lineRule="auto"/>
        <w:jc w:val="left"/>
        <w:rPr>
          <w:rFonts w:ascii="宋体" w:eastAsia="宋体" w:hAnsi="宋体"/>
          <w:b/>
          <w:sz w:val="24"/>
          <w:szCs w:val="24"/>
        </w:rPr>
      </w:pPr>
      <w:r w:rsidRPr="00677249">
        <w:rPr>
          <w:rFonts w:ascii="宋体" w:eastAsia="宋体" w:hAnsi="宋体" w:hint="eastAsia"/>
          <w:b/>
          <w:sz w:val="24"/>
          <w:szCs w:val="24"/>
        </w:rPr>
        <w:t>8.《灵星舞》</w:t>
      </w:r>
    </w:p>
    <w:p w:rsidR="00E2253A" w:rsidRPr="00677249" w:rsidRDefault="00E2253A" w:rsidP="004A7116">
      <w:pPr>
        <w:widowControl/>
        <w:spacing w:line="360" w:lineRule="auto"/>
        <w:jc w:val="left"/>
        <w:rPr>
          <w:rFonts w:ascii="宋体" w:eastAsia="宋体" w:hAnsi="宋体"/>
          <w:b/>
          <w:sz w:val="24"/>
          <w:szCs w:val="24"/>
        </w:rPr>
      </w:pPr>
      <w:r w:rsidRPr="00677249">
        <w:rPr>
          <w:rFonts w:ascii="宋体" w:eastAsia="宋体" w:hAnsi="宋体" w:hint="eastAsia"/>
          <w:b/>
          <w:sz w:val="24"/>
          <w:szCs w:val="24"/>
        </w:rPr>
        <w:t>9.《盘鼓舞》</w:t>
      </w:r>
    </w:p>
    <w:p w:rsidR="00E2253A" w:rsidRPr="00677249" w:rsidRDefault="00E2253A" w:rsidP="004A7116">
      <w:pPr>
        <w:widowControl/>
        <w:spacing w:line="360" w:lineRule="auto"/>
        <w:jc w:val="left"/>
        <w:rPr>
          <w:rFonts w:ascii="宋体" w:eastAsia="宋体" w:hAnsi="宋体"/>
          <w:b/>
          <w:sz w:val="24"/>
          <w:szCs w:val="24"/>
        </w:rPr>
      </w:pPr>
      <w:r w:rsidRPr="00677249">
        <w:rPr>
          <w:rFonts w:ascii="宋体" w:eastAsia="宋体" w:hAnsi="宋体" w:hint="eastAsia"/>
          <w:b/>
          <w:sz w:val="24"/>
          <w:szCs w:val="24"/>
        </w:rPr>
        <w:t>10.《巾舞》</w:t>
      </w:r>
      <w:bookmarkStart w:id="0" w:name="_GoBack"/>
      <w:bookmarkEnd w:id="0"/>
    </w:p>
    <w:p w:rsidR="00E2253A" w:rsidRPr="00677249" w:rsidRDefault="00E2253A" w:rsidP="004A7116">
      <w:pPr>
        <w:spacing w:line="360" w:lineRule="auto"/>
        <w:ind w:left="241" w:hangingChars="100" w:hanging="241"/>
        <w:rPr>
          <w:rFonts w:ascii="宋体" w:eastAsia="宋体" w:hAnsi="宋体"/>
          <w:b/>
          <w:sz w:val="24"/>
          <w:szCs w:val="24"/>
        </w:rPr>
      </w:pPr>
      <w:r w:rsidRPr="00677249">
        <w:rPr>
          <w:rFonts w:ascii="宋体" w:eastAsia="宋体" w:hAnsi="宋体" w:hint="eastAsia"/>
          <w:b/>
          <w:sz w:val="24"/>
          <w:szCs w:val="24"/>
        </w:rPr>
        <w:t>11.《白纻舞》</w:t>
      </w:r>
    </w:p>
    <w:p w:rsidR="00E2253A" w:rsidRPr="00677249" w:rsidRDefault="00E2253A" w:rsidP="004A7116">
      <w:pPr>
        <w:widowControl/>
        <w:spacing w:line="360" w:lineRule="auto"/>
        <w:jc w:val="left"/>
        <w:rPr>
          <w:rFonts w:ascii="宋体" w:eastAsia="宋体" w:hAnsi="宋体" w:cs="宋体"/>
          <w:b/>
          <w:kern w:val="0"/>
          <w:sz w:val="24"/>
          <w:szCs w:val="24"/>
        </w:rPr>
      </w:pPr>
      <w:r w:rsidRPr="00677249">
        <w:rPr>
          <w:rFonts w:ascii="宋体" w:eastAsia="宋体" w:hAnsi="宋体" w:cs="宋体" w:hint="eastAsia"/>
          <w:b/>
          <w:kern w:val="0"/>
          <w:sz w:val="24"/>
          <w:szCs w:val="24"/>
        </w:rPr>
        <w:t>12.</w:t>
      </w:r>
      <w:r w:rsidRPr="00677249">
        <w:rPr>
          <w:rFonts w:ascii="宋体" w:eastAsia="宋体" w:hAnsi="宋体" w:hint="eastAsia"/>
          <w:b/>
          <w:sz w:val="24"/>
          <w:szCs w:val="24"/>
        </w:rPr>
        <w:t>《明君舞》</w:t>
      </w:r>
    </w:p>
    <w:p w:rsidR="00677249" w:rsidRPr="00677249" w:rsidRDefault="00677249" w:rsidP="004A7116">
      <w:pPr>
        <w:spacing w:line="360" w:lineRule="auto"/>
        <w:rPr>
          <w:rFonts w:ascii="宋体" w:eastAsia="宋体" w:hAnsi="宋体"/>
          <w:b/>
          <w:sz w:val="24"/>
          <w:szCs w:val="24"/>
        </w:rPr>
      </w:pPr>
    </w:p>
    <w:p w:rsidR="00A43CE4" w:rsidRPr="00677249" w:rsidRDefault="00677249" w:rsidP="004A7116">
      <w:pPr>
        <w:spacing w:line="360" w:lineRule="auto"/>
        <w:rPr>
          <w:rFonts w:ascii="宋体" w:eastAsia="宋体" w:hAnsi="宋体"/>
          <w:b/>
          <w:sz w:val="24"/>
          <w:szCs w:val="24"/>
        </w:rPr>
      </w:pPr>
      <w:r>
        <w:rPr>
          <w:rFonts w:ascii="宋体" w:eastAsia="宋体" w:hAnsi="宋体" w:hint="eastAsia"/>
          <w:b/>
          <w:sz w:val="24"/>
          <w:szCs w:val="24"/>
        </w:rPr>
        <w:t>二</w:t>
      </w:r>
      <w:r w:rsidR="003D49A1" w:rsidRPr="00677249">
        <w:rPr>
          <w:rFonts w:ascii="宋体" w:eastAsia="宋体" w:hAnsi="宋体" w:hint="eastAsia"/>
          <w:b/>
          <w:sz w:val="24"/>
          <w:szCs w:val="24"/>
        </w:rPr>
        <w:t>、</w:t>
      </w:r>
      <w:r w:rsidR="00E2253A" w:rsidRPr="00677249">
        <w:rPr>
          <w:rFonts w:ascii="宋体" w:eastAsia="宋体" w:hAnsi="宋体" w:hint="eastAsia"/>
          <w:b/>
          <w:sz w:val="24"/>
          <w:szCs w:val="24"/>
        </w:rPr>
        <w:t>论述题</w:t>
      </w:r>
    </w:p>
    <w:p w:rsidR="00E2253A" w:rsidRPr="00677249" w:rsidRDefault="00E2253A" w:rsidP="00677249">
      <w:pPr>
        <w:spacing w:line="360" w:lineRule="auto"/>
        <w:rPr>
          <w:rFonts w:ascii="宋体" w:eastAsia="宋体" w:hAnsi="宋体" w:hint="eastAsia"/>
          <w:b/>
          <w:sz w:val="24"/>
          <w:szCs w:val="24"/>
        </w:rPr>
      </w:pPr>
      <w:r w:rsidRPr="00677249">
        <w:rPr>
          <w:rFonts w:ascii="宋体" w:eastAsia="宋体" w:hAnsi="宋体"/>
          <w:b/>
          <w:sz w:val="24"/>
          <w:szCs w:val="24"/>
        </w:rPr>
        <w:t>1.</w:t>
      </w:r>
      <w:r w:rsidRPr="00677249">
        <w:rPr>
          <w:rFonts w:ascii="宋体" w:eastAsia="宋体" w:hAnsi="宋体" w:hint="eastAsia"/>
          <w:b/>
          <w:sz w:val="24"/>
          <w:szCs w:val="24"/>
        </w:rPr>
        <w:t xml:space="preserve"> 汉王朝与西域的乐舞交流</w:t>
      </w:r>
    </w:p>
    <w:p w:rsidR="00E2253A" w:rsidRPr="00677249" w:rsidRDefault="00E2253A" w:rsidP="004A7116">
      <w:pPr>
        <w:spacing w:line="360" w:lineRule="auto"/>
        <w:rPr>
          <w:rFonts w:ascii="宋体" w:eastAsia="宋体" w:hAnsi="宋体"/>
          <w:b/>
          <w:sz w:val="24"/>
          <w:szCs w:val="24"/>
        </w:rPr>
      </w:pPr>
      <w:r w:rsidRPr="00677249">
        <w:rPr>
          <w:rFonts w:ascii="宋体" w:eastAsia="宋体" w:hAnsi="宋体"/>
          <w:b/>
          <w:sz w:val="24"/>
          <w:szCs w:val="24"/>
        </w:rPr>
        <w:t>2</w:t>
      </w:r>
      <w:r w:rsidRPr="00677249">
        <w:rPr>
          <w:rFonts w:ascii="宋体" w:eastAsia="宋体" w:hAnsi="宋体" w:hint="eastAsia"/>
          <w:b/>
          <w:sz w:val="24"/>
          <w:szCs w:val="24"/>
        </w:rPr>
        <w:t>.魏晋南北朝时期舞蹈发展的时代特征</w:t>
      </w:r>
    </w:p>
    <w:p w:rsidR="00E2253A" w:rsidRPr="00677249" w:rsidRDefault="00E2253A" w:rsidP="004A7116">
      <w:pPr>
        <w:spacing w:line="360" w:lineRule="auto"/>
        <w:rPr>
          <w:rFonts w:ascii="宋体" w:eastAsia="宋体" w:hAnsi="宋体"/>
          <w:b/>
          <w:sz w:val="24"/>
          <w:szCs w:val="24"/>
        </w:rPr>
      </w:pPr>
      <w:r w:rsidRPr="00677249">
        <w:rPr>
          <w:rFonts w:ascii="宋体" w:eastAsia="宋体" w:hAnsi="宋体"/>
          <w:b/>
          <w:sz w:val="24"/>
          <w:szCs w:val="24"/>
        </w:rPr>
        <w:t>3</w:t>
      </w:r>
      <w:r w:rsidRPr="00677249">
        <w:rPr>
          <w:rFonts w:ascii="宋体" w:eastAsia="宋体" w:hAnsi="宋体" w:hint="eastAsia"/>
          <w:b/>
          <w:sz w:val="24"/>
          <w:szCs w:val="24"/>
        </w:rPr>
        <w:t>. 唐代“歌舞大曲”及其代表作</w:t>
      </w:r>
    </w:p>
    <w:p w:rsidR="00E2253A" w:rsidRPr="00677249" w:rsidRDefault="00E2253A" w:rsidP="004A7116">
      <w:pPr>
        <w:spacing w:line="360" w:lineRule="auto"/>
        <w:rPr>
          <w:rFonts w:ascii="宋体" w:eastAsia="宋体" w:hAnsi="宋体"/>
          <w:b/>
          <w:sz w:val="24"/>
          <w:szCs w:val="24"/>
        </w:rPr>
      </w:pPr>
      <w:r w:rsidRPr="00677249">
        <w:rPr>
          <w:rFonts w:ascii="宋体" w:eastAsia="宋体" w:hAnsi="宋体"/>
          <w:b/>
          <w:sz w:val="24"/>
          <w:szCs w:val="24"/>
        </w:rPr>
        <w:t>4</w:t>
      </w:r>
      <w:r w:rsidRPr="00677249">
        <w:rPr>
          <w:rFonts w:ascii="宋体" w:eastAsia="宋体" w:hAnsi="宋体" w:hint="eastAsia"/>
          <w:b/>
          <w:sz w:val="24"/>
          <w:szCs w:val="24"/>
        </w:rPr>
        <w:t>.为什么舞蹈艺术在辽、宋、西夏、金时期发生了转折性的变化？</w:t>
      </w:r>
    </w:p>
    <w:p w:rsidR="00E2253A" w:rsidRPr="00677249" w:rsidRDefault="00677249" w:rsidP="00677249">
      <w:pPr>
        <w:spacing w:line="360" w:lineRule="auto"/>
        <w:rPr>
          <w:rFonts w:ascii="宋体" w:eastAsia="宋体" w:hAnsi="宋体"/>
          <w:b/>
          <w:sz w:val="24"/>
          <w:szCs w:val="24"/>
        </w:rPr>
      </w:pPr>
      <w:r w:rsidRPr="00677249">
        <w:rPr>
          <w:rFonts w:ascii="宋体" w:eastAsia="宋体" w:hAnsi="宋体"/>
          <w:b/>
          <w:sz w:val="24"/>
          <w:szCs w:val="24"/>
        </w:rPr>
        <w:t>5.</w:t>
      </w:r>
      <w:r w:rsidR="00E2253A" w:rsidRPr="00677249">
        <w:rPr>
          <w:rFonts w:ascii="宋体" w:eastAsia="宋体" w:hAnsi="宋体" w:hint="eastAsia"/>
          <w:b/>
          <w:sz w:val="24"/>
          <w:szCs w:val="24"/>
        </w:rPr>
        <w:t xml:space="preserve">20世纪40年代初延安展开秧歌运动的历史背景及其对中国舞蹈艺术发展的深远影响  </w:t>
      </w:r>
    </w:p>
    <w:p w:rsidR="00E2253A" w:rsidRPr="00677249" w:rsidRDefault="00E2253A" w:rsidP="004A7116">
      <w:pPr>
        <w:spacing w:line="360" w:lineRule="auto"/>
        <w:rPr>
          <w:rFonts w:ascii="宋体" w:eastAsia="宋体" w:hAnsi="宋体" w:hint="eastAsia"/>
          <w:b/>
          <w:sz w:val="24"/>
          <w:szCs w:val="24"/>
        </w:rPr>
      </w:pPr>
      <w:r w:rsidRPr="00677249">
        <w:rPr>
          <w:rFonts w:ascii="宋体" w:eastAsia="宋体" w:hAnsi="宋体"/>
          <w:b/>
          <w:sz w:val="24"/>
          <w:szCs w:val="24"/>
        </w:rPr>
        <w:t>6.</w:t>
      </w:r>
      <w:r w:rsidRPr="00677249">
        <w:rPr>
          <w:rFonts w:ascii="宋体" w:eastAsia="宋体" w:hAnsi="宋体" w:hint="eastAsia"/>
          <w:b/>
          <w:sz w:val="24"/>
          <w:szCs w:val="24"/>
        </w:rPr>
        <w:t>明清两代舞蹈发展的主要趋势是什么？</w:t>
      </w:r>
    </w:p>
    <w:sectPr w:rsidR="00E2253A" w:rsidRPr="006772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0F5" w:rsidRDefault="001640F5" w:rsidP="00E2253A">
      <w:r>
        <w:separator/>
      </w:r>
    </w:p>
  </w:endnote>
  <w:endnote w:type="continuationSeparator" w:id="0">
    <w:p w:rsidR="001640F5" w:rsidRDefault="001640F5" w:rsidP="00E2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0F5" w:rsidRDefault="001640F5" w:rsidP="00E2253A">
      <w:r>
        <w:separator/>
      </w:r>
    </w:p>
  </w:footnote>
  <w:footnote w:type="continuationSeparator" w:id="0">
    <w:p w:rsidR="001640F5" w:rsidRDefault="001640F5" w:rsidP="00E225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061934"/>
    <w:multiLevelType w:val="hybridMultilevel"/>
    <w:tmpl w:val="479A5A26"/>
    <w:lvl w:ilvl="0" w:tplc="ABC8A81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297023"/>
    <w:multiLevelType w:val="hybridMultilevel"/>
    <w:tmpl w:val="EB7C92C4"/>
    <w:lvl w:ilvl="0" w:tplc="9E7EF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50682A"/>
    <w:multiLevelType w:val="hybridMultilevel"/>
    <w:tmpl w:val="D8FCD78A"/>
    <w:lvl w:ilvl="0" w:tplc="A8BA6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C63"/>
    <w:rsid w:val="001137E7"/>
    <w:rsid w:val="001640F5"/>
    <w:rsid w:val="00304948"/>
    <w:rsid w:val="003D49A1"/>
    <w:rsid w:val="004A7116"/>
    <w:rsid w:val="00637F5F"/>
    <w:rsid w:val="00677249"/>
    <w:rsid w:val="007149DD"/>
    <w:rsid w:val="00A43CE4"/>
    <w:rsid w:val="00D70C63"/>
    <w:rsid w:val="00E2253A"/>
    <w:rsid w:val="00F90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D9EF2"/>
  <w15:chartTrackingRefBased/>
  <w15:docId w15:val="{3DAD474C-A7E8-41ED-A4C9-CB944EF1B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948"/>
    <w:pPr>
      <w:ind w:firstLineChars="200" w:firstLine="420"/>
    </w:pPr>
  </w:style>
  <w:style w:type="paragraph" w:styleId="a4">
    <w:name w:val="header"/>
    <w:basedOn w:val="a"/>
    <w:link w:val="a5"/>
    <w:uiPriority w:val="99"/>
    <w:unhideWhenUsed/>
    <w:rsid w:val="00E2253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2253A"/>
    <w:rPr>
      <w:sz w:val="18"/>
      <w:szCs w:val="18"/>
    </w:rPr>
  </w:style>
  <w:style w:type="paragraph" w:styleId="a6">
    <w:name w:val="footer"/>
    <w:basedOn w:val="a"/>
    <w:link w:val="a7"/>
    <w:uiPriority w:val="99"/>
    <w:unhideWhenUsed/>
    <w:rsid w:val="00E2253A"/>
    <w:pPr>
      <w:tabs>
        <w:tab w:val="center" w:pos="4153"/>
        <w:tab w:val="right" w:pos="8306"/>
      </w:tabs>
      <w:snapToGrid w:val="0"/>
      <w:jc w:val="left"/>
    </w:pPr>
    <w:rPr>
      <w:sz w:val="18"/>
      <w:szCs w:val="18"/>
    </w:rPr>
  </w:style>
  <w:style w:type="character" w:customStyle="1" w:styleId="a7">
    <w:name w:val="页脚 字符"/>
    <w:basedOn w:val="a0"/>
    <w:link w:val="a6"/>
    <w:uiPriority w:val="99"/>
    <w:rsid w:val="00E225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36</Words>
  <Characters>208</Characters>
  <Application>Microsoft Office Word</Application>
  <DocSecurity>0</DocSecurity>
  <Lines>1</Lines>
  <Paragraphs>1</Paragraphs>
  <ScaleCrop>false</ScaleCrop>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Mdmec</dc:creator>
  <cp:keywords/>
  <dc:description/>
  <cp:lastModifiedBy>Mdmec</cp:lastModifiedBy>
  <cp:revision>8</cp:revision>
  <dcterms:created xsi:type="dcterms:W3CDTF">2018-11-14T07:07:00Z</dcterms:created>
  <dcterms:modified xsi:type="dcterms:W3CDTF">2018-11-22T08:09:00Z</dcterms:modified>
</cp:coreProperties>
</file>