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405E" w:rsidRDefault="00B1405E" w:rsidP="00173352">
      <w:pPr>
        <w:spacing w:line="360" w:lineRule="auto"/>
        <w:ind w:firstLineChars="700" w:firstLine="2100"/>
        <w:rPr>
          <w:rFonts w:ascii="黑体" w:eastAsia="黑体" w:hAnsi="宋体"/>
          <w:sz w:val="24"/>
          <w:u w:val="single"/>
        </w:rPr>
      </w:pPr>
      <w:r>
        <w:rPr>
          <w:rFonts w:ascii="黑体" w:eastAsia="黑体" w:hint="eastAsia"/>
          <w:sz w:val="30"/>
          <w:szCs w:val="21"/>
        </w:rPr>
        <w:t>《管理心理学》</w:t>
      </w:r>
      <w:r w:rsidR="00173352">
        <w:rPr>
          <w:rFonts w:ascii="黑体" w:eastAsia="黑体" w:hint="eastAsia"/>
          <w:sz w:val="30"/>
          <w:szCs w:val="21"/>
        </w:rPr>
        <w:t>复习题</w:t>
      </w:r>
    </w:p>
    <w:p w:rsidR="003240ED" w:rsidRPr="00AE4E65" w:rsidRDefault="003240ED" w:rsidP="003240ED">
      <w:pPr>
        <w:rPr>
          <w:b/>
          <w:sz w:val="24"/>
          <w:szCs w:val="28"/>
        </w:rPr>
      </w:pPr>
      <w:r w:rsidRPr="00AE4E65">
        <w:rPr>
          <w:rFonts w:hint="eastAsia"/>
          <w:b/>
          <w:sz w:val="24"/>
          <w:szCs w:val="28"/>
        </w:rPr>
        <w:t>一、单选题（每题</w:t>
      </w:r>
      <w:r w:rsidRPr="00AE4E65">
        <w:rPr>
          <w:rFonts w:hint="eastAsia"/>
          <w:b/>
          <w:sz w:val="24"/>
          <w:szCs w:val="28"/>
        </w:rPr>
        <w:t>2</w:t>
      </w:r>
      <w:r w:rsidRPr="00AE4E65">
        <w:rPr>
          <w:rFonts w:hint="eastAsia"/>
          <w:b/>
          <w:sz w:val="24"/>
          <w:szCs w:val="28"/>
        </w:rPr>
        <w:t>分，共</w:t>
      </w:r>
      <w:r>
        <w:rPr>
          <w:b/>
          <w:sz w:val="24"/>
          <w:szCs w:val="28"/>
        </w:rPr>
        <w:t>10</w:t>
      </w:r>
      <w:r w:rsidRPr="00AE4E65">
        <w:rPr>
          <w:rFonts w:hint="eastAsia"/>
          <w:b/>
          <w:sz w:val="24"/>
          <w:szCs w:val="28"/>
        </w:rPr>
        <w:t>分）</w:t>
      </w:r>
    </w:p>
    <w:p w:rsidR="00B1405E" w:rsidRPr="00B1405E" w:rsidRDefault="00B1405E" w:rsidP="00B1405E">
      <w:pPr>
        <w:rPr>
          <w:b/>
          <w:bCs/>
          <w:sz w:val="24"/>
          <w:szCs w:val="24"/>
        </w:rPr>
      </w:pPr>
      <w:r w:rsidRPr="00B1405E">
        <w:rPr>
          <w:rFonts w:hint="eastAsia"/>
          <w:b/>
          <w:bCs/>
          <w:sz w:val="24"/>
          <w:szCs w:val="24"/>
        </w:rPr>
        <w:t>1</w:t>
      </w:r>
      <w:r w:rsidRPr="00B1405E">
        <w:rPr>
          <w:rFonts w:hint="eastAsia"/>
          <w:b/>
          <w:bCs/>
          <w:sz w:val="24"/>
          <w:szCs w:val="24"/>
        </w:rPr>
        <w:t>、下列哪一项不能被</w:t>
      </w:r>
      <w:proofErr w:type="gramStart"/>
      <w:r w:rsidRPr="00B1405E">
        <w:rPr>
          <w:rFonts w:hint="eastAsia"/>
          <w:b/>
          <w:bCs/>
          <w:sz w:val="24"/>
          <w:szCs w:val="24"/>
        </w:rPr>
        <w:t>看做</w:t>
      </w:r>
      <w:proofErr w:type="gramEnd"/>
      <w:r w:rsidRPr="00B1405E">
        <w:rPr>
          <w:rFonts w:hint="eastAsia"/>
          <w:b/>
          <w:bCs/>
          <w:sz w:val="24"/>
          <w:szCs w:val="24"/>
        </w:rPr>
        <w:t>组织【</w:t>
      </w:r>
      <w:r w:rsidR="00D8443E">
        <w:rPr>
          <w:b/>
          <w:bCs/>
          <w:sz w:val="24"/>
          <w:szCs w:val="24"/>
        </w:rPr>
        <w:t xml:space="preserve"> </w:t>
      </w:r>
      <w:r w:rsidRPr="00B1405E">
        <w:rPr>
          <w:rFonts w:hint="eastAsia"/>
          <w:b/>
          <w:bCs/>
          <w:sz w:val="24"/>
          <w:szCs w:val="24"/>
        </w:rPr>
        <w:t>】</w:t>
      </w:r>
    </w:p>
    <w:p w:rsidR="00B1405E" w:rsidRPr="00B1405E" w:rsidRDefault="00B1405E" w:rsidP="00B1405E">
      <w:pPr>
        <w:rPr>
          <w:b/>
          <w:bCs/>
          <w:sz w:val="24"/>
          <w:szCs w:val="24"/>
        </w:rPr>
      </w:pPr>
      <w:r w:rsidRPr="00B1405E">
        <w:rPr>
          <w:rFonts w:hint="eastAsia"/>
          <w:b/>
          <w:bCs/>
          <w:sz w:val="24"/>
          <w:szCs w:val="24"/>
        </w:rPr>
        <w:t>a.</w:t>
      </w:r>
      <w:r w:rsidRPr="00B1405E">
        <w:rPr>
          <w:rFonts w:hint="eastAsia"/>
          <w:b/>
          <w:bCs/>
          <w:sz w:val="24"/>
          <w:szCs w:val="24"/>
        </w:rPr>
        <w:tab/>
      </w:r>
      <w:r w:rsidRPr="00B1405E">
        <w:rPr>
          <w:rFonts w:hint="eastAsia"/>
          <w:b/>
          <w:bCs/>
          <w:sz w:val="24"/>
          <w:szCs w:val="24"/>
        </w:rPr>
        <w:t>教堂</w:t>
      </w:r>
    </w:p>
    <w:p w:rsidR="00B1405E" w:rsidRPr="00B1405E" w:rsidRDefault="00B1405E" w:rsidP="00B1405E">
      <w:pPr>
        <w:rPr>
          <w:b/>
          <w:bCs/>
          <w:sz w:val="24"/>
          <w:szCs w:val="24"/>
        </w:rPr>
      </w:pPr>
      <w:r w:rsidRPr="00B1405E">
        <w:rPr>
          <w:rFonts w:hint="eastAsia"/>
          <w:b/>
          <w:bCs/>
          <w:sz w:val="24"/>
          <w:szCs w:val="24"/>
        </w:rPr>
        <w:t>b.</w:t>
      </w:r>
      <w:r w:rsidRPr="00B1405E">
        <w:rPr>
          <w:rFonts w:hint="eastAsia"/>
          <w:b/>
          <w:bCs/>
          <w:sz w:val="24"/>
          <w:szCs w:val="24"/>
        </w:rPr>
        <w:tab/>
      </w:r>
      <w:r w:rsidRPr="00B1405E">
        <w:rPr>
          <w:rFonts w:hint="eastAsia"/>
          <w:b/>
          <w:bCs/>
          <w:sz w:val="24"/>
          <w:szCs w:val="24"/>
        </w:rPr>
        <w:t>大学</w:t>
      </w:r>
    </w:p>
    <w:p w:rsidR="00B1405E" w:rsidRPr="00B1405E" w:rsidRDefault="00B1405E" w:rsidP="00B1405E">
      <w:pPr>
        <w:rPr>
          <w:b/>
          <w:bCs/>
          <w:sz w:val="24"/>
          <w:szCs w:val="24"/>
        </w:rPr>
      </w:pPr>
      <w:r w:rsidRPr="00B1405E">
        <w:rPr>
          <w:rFonts w:hint="eastAsia"/>
          <w:b/>
          <w:bCs/>
          <w:sz w:val="24"/>
          <w:szCs w:val="24"/>
        </w:rPr>
        <w:t>c.</w:t>
      </w:r>
      <w:r w:rsidRPr="00B1405E">
        <w:rPr>
          <w:rFonts w:hint="eastAsia"/>
          <w:b/>
          <w:bCs/>
          <w:sz w:val="24"/>
          <w:szCs w:val="24"/>
        </w:rPr>
        <w:tab/>
      </w:r>
      <w:r w:rsidRPr="00B1405E">
        <w:rPr>
          <w:rFonts w:hint="eastAsia"/>
          <w:b/>
          <w:bCs/>
          <w:sz w:val="24"/>
          <w:szCs w:val="24"/>
        </w:rPr>
        <w:t>军队</w:t>
      </w:r>
    </w:p>
    <w:p w:rsidR="00B1405E" w:rsidRPr="00B1405E" w:rsidRDefault="00B1405E" w:rsidP="00B1405E">
      <w:pPr>
        <w:rPr>
          <w:b/>
          <w:bCs/>
          <w:sz w:val="24"/>
          <w:szCs w:val="24"/>
        </w:rPr>
      </w:pPr>
      <w:r w:rsidRPr="00B1405E">
        <w:rPr>
          <w:rFonts w:hint="eastAsia"/>
          <w:b/>
          <w:bCs/>
          <w:sz w:val="24"/>
          <w:szCs w:val="24"/>
        </w:rPr>
        <w:t>d.</w:t>
      </w:r>
      <w:r w:rsidRPr="00B1405E">
        <w:rPr>
          <w:rFonts w:hint="eastAsia"/>
          <w:b/>
          <w:bCs/>
          <w:sz w:val="24"/>
          <w:szCs w:val="24"/>
        </w:rPr>
        <w:tab/>
      </w:r>
      <w:r w:rsidRPr="00B1405E">
        <w:rPr>
          <w:rFonts w:hint="eastAsia"/>
          <w:b/>
          <w:bCs/>
          <w:sz w:val="24"/>
          <w:szCs w:val="24"/>
        </w:rPr>
        <w:t>一个社区中所有</w:t>
      </w:r>
      <w:r w:rsidRPr="00B1405E">
        <w:rPr>
          <w:rFonts w:hint="eastAsia"/>
          <w:b/>
          <w:bCs/>
          <w:sz w:val="24"/>
          <w:szCs w:val="24"/>
        </w:rPr>
        <w:t>45</w:t>
      </w:r>
      <w:r w:rsidRPr="00B1405E">
        <w:rPr>
          <w:rFonts w:hint="eastAsia"/>
          <w:b/>
          <w:bCs/>
          <w:sz w:val="24"/>
          <w:szCs w:val="24"/>
        </w:rPr>
        <w:t>岁的成年人</w:t>
      </w:r>
    </w:p>
    <w:p w:rsidR="00B1405E" w:rsidRDefault="00B1405E" w:rsidP="00B1405E">
      <w:pPr>
        <w:rPr>
          <w:b/>
          <w:bCs/>
          <w:sz w:val="24"/>
          <w:szCs w:val="24"/>
        </w:rPr>
      </w:pPr>
    </w:p>
    <w:p w:rsidR="00B1405E" w:rsidRPr="00B1405E" w:rsidRDefault="00B1405E" w:rsidP="00B1405E">
      <w:pPr>
        <w:rPr>
          <w:b/>
          <w:bCs/>
          <w:sz w:val="24"/>
          <w:szCs w:val="24"/>
        </w:rPr>
      </w:pPr>
      <w:r w:rsidRPr="00B1405E">
        <w:rPr>
          <w:rFonts w:hint="eastAsia"/>
          <w:b/>
          <w:bCs/>
          <w:sz w:val="24"/>
          <w:szCs w:val="24"/>
        </w:rPr>
        <w:t>2</w:t>
      </w:r>
      <w:r w:rsidRPr="00B1405E">
        <w:rPr>
          <w:rFonts w:hint="eastAsia"/>
          <w:b/>
          <w:bCs/>
          <w:sz w:val="24"/>
          <w:szCs w:val="24"/>
        </w:rPr>
        <w:t>、下列哪一项不是管理的基本职能【</w:t>
      </w:r>
      <w:r w:rsidR="00D8443E">
        <w:rPr>
          <w:b/>
          <w:bCs/>
          <w:sz w:val="24"/>
          <w:szCs w:val="24"/>
        </w:rPr>
        <w:t xml:space="preserve"> </w:t>
      </w:r>
      <w:r w:rsidRPr="00B1405E">
        <w:rPr>
          <w:rFonts w:hint="eastAsia"/>
          <w:b/>
          <w:bCs/>
          <w:sz w:val="24"/>
          <w:szCs w:val="24"/>
        </w:rPr>
        <w:t>】。</w:t>
      </w:r>
    </w:p>
    <w:p w:rsidR="00B1405E" w:rsidRPr="00B1405E" w:rsidRDefault="00B1405E" w:rsidP="00B1405E">
      <w:pPr>
        <w:rPr>
          <w:b/>
          <w:bCs/>
          <w:sz w:val="24"/>
          <w:szCs w:val="24"/>
        </w:rPr>
      </w:pPr>
      <w:r w:rsidRPr="00B1405E">
        <w:rPr>
          <w:rFonts w:hint="eastAsia"/>
          <w:b/>
          <w:bCs/>
          <w:sz w:val="24"/>
          <w:szCs w:val="24"/>
        </w:rPr>
        <w:t>a.</w:t>
      </w:r>
      <w:r w:rsidRPr="00B1405E">
        <w:rPr>
          <w:rFonts w:hint="eastAsia"/>
          <w:b/>
          <w:bCs/>
          <w:sz w:val="24"/>
          <w:szCs w:val="24"/>
        </w:rPr>
        <w:tab/>
      </w:r>
      <w:r w:rsidRPr="00B1405E">
        <w:rPr>
          <w:rFonts w:hint="eastAsia"/>
          <w:b/>
          <w:bCs/>
          <w:sz w:val="24"/>
          <w:szCs w:val="24"/>
        </w:rPr>
        <w:t>控制</w:t>
      </w:r>
    </w:p>
    <w:p w:rsidR="00B1405E" w:rsidRPr="00B1405E" w:rsidRDefault="00B1405E" w:rsidP="00B1405E">
      <w:pPr>
        <w:rPr>
          <w:b/>
          <w:bCs/>
          <w:sz w:val="24"/>
          <w:szCs w:val="24"/>
        </w:rPr>
      </w:pPr>
      <w:r w:rsidRPr="00B1405E">
        <w:rPr>
          <w:rFonts w:hint="eastAsia"/>
          <w:b/>
          <w:bCs/>
          <w:sz w:val="24"/>
          <w:szCs w:val="24"/>
        </w:rPr>
        <w:t>b.</w:t>
      </w:r>
      <w:r w:rsidRPr="00B1405E">
        <w:rPr>
          <w:rFonts w:hint="eastAsia"/>
          <w:b/>
          <w:bCs/>
          <w:sz w:val="24"/>
          <w:szCs w:val="24"/>
        </w:rPr>
        <w:tab/>
      </w:r>
      <w:r w:rsidRPr="00B1405E">
        <w:rPr>
          <w:rFonts w:hint="eastAsia"/>
          <w:b/>
          <w:bCs/>
          <w:sz w:val="24"/>
          <w:szCs w:val="24"/>
        </w:rPr>
        <w:t>计划</w:t>
      </w:r>
    </w:p>
    <w:p w:rsidR="00B1405E" w:rsidRPr="00B1405E" w:rsidRDefault="00B1405E" w:rsidP="00B1405E">
      <w:pPr>
        <w:rPr>
          <w:b/>
          <w:bCs/>
          <w:sz w:val="24"/>
          <w:szCs w:val="24"/>
        </w:rPr>
      </w:pPr>
      <w:r w:rsidRPr="00B1405E">
        <w:rPr>
          <w:rFonts w:hint="eastAsia"/>
          <w:b/>
          <w:bCs/>
          <w:sz w:val="24"/>
          <w:szCs w:val="24"/>
        </w:rPr>
        <w:t>c.</w:t>
      </w:r>
      <w:r w:rsidRPr="00B1405E">
        <w:rPr>
          <w:rFonts w:hint="eastAsia"/>
          <w:b/>
          <w:bCs/>
          <w:sz w:val="24"/>
          <w:szCs w:val="24"/>
        </w:rPr>
        <w:tab/>
      </w:r>
      <w:r w:rsidRPr="00B1405E">
        <w:rPr>
          <w:rFonts w:hint="eastAsia"/>
          <w:b/>
          <w:bCs/>
          <w:sz w:val="24"/>
          <w:szCs w:val="24"/>
        </w:rPr>
        <w:t>人事</w:t>
      </w:r>
    </w:p>
    <w:p w:rsidR="00677060" w:rsidRDefault="00B1405E" w:rsidP="00B1405E">
      <w:pPr>
        <w:rPr>
          <w:b/>
          <w:bCs/>
          <w:sz w:val="24"/>
          <w:szCs w:val="24"/>
        </w:rPr>
      </w:pPr>
      <w:r w:rsidRPr="00B1405E">
        <w:rPr>
          <w:rFonts w:hint="eastAsia"/>
          <w:b/>
          <w:bCs/>
          <w:sz w:val="24"/>
          <w:szCs w:val="24"/>
        </w:rPr>
        <w:t>d.</w:t>
      </w:r>
      <w:r w:rsidRPr="00B1405E">
        <w:rPr>
          <w:rFonts w:hint="eastAsia"/>
          <w:b/>
          <w:bCs/>
          <w:sz w:val="24"/>
          <w:szCs w:val="24"/>
        </w:rPr>
        <w:tab/>
      </w:r>
      <w:r w:rsidRPr="00B1405E">
        <w:rPr>
          <w:rFonts w:hint="eastAsia"/>
          <w:b/>
          <w:bCs/>
          <w:sz w:val="24"/>
          <w:szCs w:val="24"/>
        </w:rPr>
        <w:t>组织</w:t>
      </w:r>
    </w:p>
    <w:p w:rsidR="00B1405E" w:rsidRDefault="00B1405E" w:rsidP="00B1405E">
      <w:pPr>
        <w:rPr>
          <w:b/>
          <w:bCs/>
          <w:sz w:val="24"/>
          <w:szCs w:val="24"/>
        </w:rPr>
      </w:pPr>
    </w:p>
    <w:p w:rsidR="00B1405E" w:rsidRPr="00B1405E" w:rsidRDefault="00B1405E" w:rsidP="00B1405E">
      <w:pPr>
        <w:rPr>
          <w:b/>
          <w:bCs/>
          <w:sz w:val="24"/>
          <w:szCs w:val="24"/>
        </w:rPr>
      </w:pPr>
      <w:r>
        <w:rPr>
          <w:b/>
          <w:bCs/>
          <w:sz w:val="24"/>
          <w:szCs w:val="24"/>
        </w:rPr>
        <w:t>3</w:t>
      </w:r>
      <w:r w:rsidRPr="00B1405E">
        <w:rPr>
          <w:rFonts w:hint="eastAsia"/>
          <w:b/>
          <w:bCs/>
          <w:sz w:val="24"/>
          <w:szCs w:val="24"/>
        </w:rPr>
        <w:t>、一个人经常出现的、比较稳定的心理倾向性和非倾向性特征的总和是【</w:t>
      </w:r>
      <w:r w:rsidR="00D8443E">
        <w:rPr>
          <w:b/>
          <w:bCs/>
          <w:sz w:val="24"/>
          <w:szCs w:val="24"/>
        </w:rPr>
        <w:t xml:space="preserve"> </w:t>
      </w:r>
      <w:r w:rsidRPr="00B1405E">
        <w:rPr>
          <w:rFonts w:hint="eastAsia"/>
          <w:b/>
          <w:bCs/>
          <w:sz w:val="24"/>
          <w:szCs w:val="24"/>
        </w:rPr>
        <w:t>】。</w:t>
      </w:r>
    </w:p>
    <w:p w:rsidR="00B1405E" w:rsidRPr="00B1405E" w:rsidRDefault="00B1405E" w:rsidP="00B1405E">
      <w:pPr>
        <w:rPr>
          <w:b/>
          <w:bCs/>
          <w:sz w:val="24"/>
          <w:szCs w:val="24"/>
        </w:rPr>
      </w:pPr>
      <w:r w:rsidRPr="00B1405E">
        <w:rPr>
          <w:rFonts w:hint="eastAsia"/>
          <w:b/>
          <w:bCs/>
          <w:sz w:val="24"/>
          <w:szCs w:val="24"/>
        </w:rPr>
        <w:t>a.</w:t>
      </w:r>
      <w:r w:rsidRPr="00B1405E">
        <w:rPr>
          <w:rFonts w:hint="eastAsia"/>
          <w:b/>
          <w:bCs/>
          <w:sz w:val="24"/>
          <w:szCs w:val="24"/>
        </w:rPr>
        <w:tab/>
      </w:r>
      <w:r w:rsidRPr="00B1405E">
        <w:rPr>
          <w:rFonts w:hint="eastAsia"/>
          <w:b/>
          <w:bCs/>
          <w:sz w:val="24"/>
          <w:szCs w:val="24"/>
        </w:rPr>
        <w:t>气质</w:t>
      </w:r>
    </w:p>
    <w:p w:rsidR="00B1405E" w:rsidRPr="00B1405E" w:rsidRDefault="00B1405E" w:rsidP="00B1405E">
      <w:pPr>
        <w:rPr>
          <w:b/>
          <w:bCs/>
          <w:sz w:val="24"/>
          <w:szCs w:val="24"/>
        </w:rPr>
      </w:pPr>
      <w:r w:rsidRPr="00B1405E">
        <w:rPr>
          <w:rFonts w:hint="eastAsia"/>
          <w:b/>
          <w:bCs/>
          <w:sz w:val="24"/>
          <w:szCs w:val="24"/>
        </w:rPr>
        <w:t>b.</w:t>
      </w:r>
      <w:r w:rsidRPr="00B1405E">
        <w:rPr>
          <w:rFonts w:hint="eastAsia"/>
          <w:b/>
          <w:bCs/>
          <w:sz w:val="24"/>
          <w:szCs w:val="24"/>
        </w:rPr>
        <w:tab/>
      </w:r>
      <w:r w:rsidRPr="00B1405E">
        <w:rPr>
          <w:rFonts w:hint="eastAsia"/>
          <w:b/>
          <w:bCs/>
          <w:sz w:val="24"/>
          <w:szCs w:val="24"/>
        </w:rPr>
        <w:t>个性</w:t>
      </w:r>
    </w:p>
    <w:p w:rsidR="00B1405E" w:rsidRPr="00B1405E" w:rsidRDefault="00B1405E" w:rsidP="00B1405E">
      <w:pPr>
        <w:rPr>
          <w:b/>
          <w:bCs/>
          <w:sz w:val="24"/>
          <w:szCs w:val="24"/>
        </w:rPr>
      </w:pPr>
      <w:r w:rsidRPr="00B1405E">
        <w:rPr>
          <w:rFonts w:hint="eastAsia"/>
          <w:b/>
          <w:bCs/>
          <w:sz w:val="24"/>
          <w:szCs w:val="24"/>
        </w:rPr>
        <w:t>c.</w:t>
      </w:r>
      <w:r w:rsidRPr="00B1405E">
        <w:rPr>
          <w:rFonts w:hint="eastAsia"/>
          <w:b/>
          <w:bCs/>
          <w:sz w:val="24"/>
          <w:szCs w:val="24"/>
        </w:rPr>
        <w:tab/>
      </w:r>
      <w:r w:rsidRPr="00B1405E">
        <w:rPr>
          <w:rFonts w:hint="eastAsia"/>
          <w:b/>
          <w:bCs/>
          <w:sz w:val="24"/>
          <w:szCs w:val="24"/>
        </w:rPr>
        <w:t>能力</w:t>
      </w:r>
    </w:p>
    <w:p w:rsidR="00B1405E" w:rsidRPr="00B1405E" w:rsidRDefault="00B1405E" w:rsidP="00B1405E">
      <w:pPr>
        <w:rPr>
          <w:b/>
          <w:bCs/>
          <w:sz w:val="24"/>
          <w:szCs w:val="24"/>
        </w:rPr>
      </w:pPr>
      <w:r w:rsidRPr="00B1405E">
        <w:rPr>
          <w:rFonts w:hint="eastAsia"/>
          <w:b/>
          <w:bCs/>
          <w:sz w:val="24"/>
          <w:szCs w:val="24"/>
        </w:rPr>
        <w:t>d.</w:t>
      </w:r>
      <w:r w:rsidRPr="00B1405E">
        <w:rPr>
          <w:rFonts w:hint="eastAsia"/>
          <w:b/>
          <w:bCs/>
          <w:sz w:val="24"/>
          <w:szCs w:val="24"/>
        </w:rPr>
        <w:tab/>
      </w:r>
      <w:r w:rsidRPr="00B1405E">
        <w:rPr>
          <w:rFonts w:hint="eastAsia"/>
          <w:b/>
          <w:bCs/>
          <w:sz w:val="24"/>
          <w:szCs w:val="24"/>
        </w:rPr>
        <w:t>人格</w:t>
      </w:r>
    </w:p>
    <w:p w:rsidR="00B1405E" w:rsidRDefault="00B1405E" w:rsidP="00B1405E">
      <w:pPr>
        <w:rPr>
          <w:b/>
          <w:bCs/>
          <w:sz w:val="24"/>
          <w:szCs w:val="24"/>
        </w:rPr>
      </w:pPr>
    </w:p>
    <w:p w:rsidR="00B1405E" w:rsidRPr="00B1405E" w:rsidRDefault="00B1405E" w:rsidP="00B1405E">
      <w:pPr>
        <w:rPr>
          <w:b/>
          <w:bCs/>
          <w:sz w:val="24"/>
          <w:szCs w:val="24"/>
        </w:rPr>
      </w:pPr>
      <w:r>
        <w:rPr>
          <w:b/>
          <w:bCs/>
          <w:sz w:val="24"/>
          <w:szCs w:val="24"/>
        </w:rPr>
        <w:t>4</w:t>
      </w:r>
      <w:r w:rsidRPr="00B1405E">
        <w:rPr>
          <w:rFonts w:hint="eastAsia"/>
          <w:b/>
          <w:bCs/>
          <w:sz w:val="24"/>
          <w:szCs w:val="24"/>
        </w:rPr>
        <w:t>、决定人的心理活动动力特征的是【</w:t>
      </w:r>
      <w:r w:rsidR="00D8443E">
        <w:rPr>
          <w:b/>
          <w:bCs/>
          <w:sz w:val="24"/>
          <w:szCs w:val="24"/>
        </w:rPr>
        <w:t xml:space="preserve"> </w:t>
      </w:r>
      <w:r w:rsidRPr="00B1405E">
        <w:rPr>
          <w:rFonts w:hint="eastAsia"/>
          <w:b/>
          <w:bCs/>
          <w:sz w:val="24"/>
          <w:szCs w:val="24"/>
        </w:rPr>
        <w:t>】。</w:t>
      </w:r>
    </w:p>
    <w:p w:rsidR="00B1405E" w:rsidRPr="00B1405E" w:rsidRDefault="00B1405E" w:rsidP="00B1405E">
      <w:pPr>
        <w:rPr>
          <w:b/>
          <w:bCs/>
          <w:sz w:val="24"/>
          <w:szCs w:val="24"/>
        </w:rPr>
      </w:pPr>
      <w:r w:rsidRPr="00B1405E">
        <w:rPr>
          <w:rFonts w:hint="eastAsia"/>
          <w:b/>
          <w:bCs/>
          <w:sz w:val="24"/>
          <w:szCs w:val="24"/>
        </w:rPr>
        <w:t>a.</w:t>
      </w:r>
      <w:r w:rsidRPr="00B1405E">
        <w:rPr>
          <w:rFonts w:hint="eastAsia"/>
          <w:b/>
          <w:bCs/>
          <w:sz w:val="24"/>
          <w:szCs w:val="24"/>
        </w:rPr>
        <w:tab/>
      </w:r>
      <w:r w:rsidRPr="00B1405E">
        <w:rPr>
          <w:rFonts w:hint="eastAsia"/>
          <w:b/>
          <w:bCs/>
          <w:sz w:val="24"/>
          <w:szCs w:val="24"/>
        </w:rPr>
        <w:t>气质</w:t>
      </w:r>
    </w:p>
    <w:p w:rsidR="00B1405E" w:rsidRPr="00B1405E" w:rsidRDefault="00B1405E" w:rsidP="00B1405E">
      <w:pPr>
        <w:rPr>
          <w:b/>
          <w:bCs/>
          <w:sz w:val="24"/>
          <w:szCs w:val="24"/>
        </w:rPr>
      </w:pPr>
      <w:r w:rsidRPr="00B1405E">
        <w:rPr>
          <w:rFonts w:hint="eastAsia"/>
          <w:b/>
          <w:bCs/>
          <w:sz w:val="24"/>
          <w:szCs w:val="24"/>
        </w:rPr>
        <w:t>b.</w:t>
      </w:r>
      <w:r w:rsidRPr="00B1405E">
        <w:rPr>
          <w:rFonts w:hint="eastAsia"/>
          <w:b/>
          <w:bCs/>
          <w:sz w:val="24"/>
          <w:szCs w:val="24"/>
        </w:rPr>
        <w:tab/>
      </w:r>
      <w:r w:rsidRPr="00B1405E">
        <w:rPr>
          <w:rFonts w:hint="eastAsia"/>
          <w:b/>
          <w:bCs/>
          <w:sz w:val="24"/>
          <w:szCs w:val="24"/>
        </w:rPr>
        <w:t>能力</w:t>
      </w:r>
    </w:p>
    <w:p w:rsidR="00B1405E" w:rsidRPr="00B1405E" w:rsidRDefault="00B1405E" w:rsidP="00B1405E">
      <w:pPr>
        <w:rPr>
          <w:b/>
          <w:bCs/>
          <w:sz w:val="24"/>
          <w:szCs w:val="24"/>
        </w:rPr>
      </w:pPr>
      <w:r w:rsidRPr="00B1405E">
        <w:rPr>
          <w:rFonts w:hint="eastAsia"/>
          <w:b/>
          <w:bCs/>
          <w:sz w:val="24"/>
          <w:szCs w:val="24"/>
        </w:rPr>
        <w:t>c.</w:t>
      </w:r>
      <w:r w:rsidRPr="00B1405E">
        <w:rPr>
          <w:rFonts w:hint="eastAsia"/>
          <w:b/>
          <w:bCs/>
          <w:sz w:val="24"/>
          <w:szCs w:val="24"/>
        </w:rPr>
        <w:tab/>
      </w:r>
      <w:r w:rsidRPr="00B1405E">
        <w:rPr>
          <w:rFonts w:hint="eastAsia"/>
          <w:b/>
          <w:bCs/>
          <w:sz w:val="24"/>
          <w:szCs w:val="24"/>
        </w:rPr>
        <w:t>个性</w:t>
      </w:r>
    </w:p>
    <w:p w:rsidR="00B1405E" w:rsidRDefault="00B1405E" w:rsidP="00B1405E">
      <w:pPr>
        <w:rPr>
          <w:b/>
          <w:bCs/>
          <w:sz w:val="24"/>
          <w:szCs w:val="24"/>
        </w:rPr>
      </w:pPr>
      <w:r w:rsidRPr="00B1405E">
        <w:rPr>
          <w:rFonts w:hint="eastAsia"/>
          <w:b/>
          <w:bCs/>
          <w:sz w:val="24"/>
          <w:szCs w:val="24"/>
        </w:rPr>
        <w:t>d.</w:t>
      </w:r>
      <w:r w:rsidRPr="00B1405E">
        <w:rPr>
          <w:rFonts w:hint="eastAsia"/>
          <w:b/>
          <w:bCs/>
          <w:sz w:val="24"/>
          <w:szCs w:val="24"/>
        </w:rPr>
        <w:tab/>
      </w:r>
      <w:r w:rsidRPr="00B1405E">
        <w:rPr>
          <w:rFonts w:hint="eastAsia"/>
          <w:b/>
          <w:bCs/>
          <w:sz w:val="24"/>
          <w:szCs w:val="24"/>
        </w:rPr>
        <w:t>性格</w:t>
      </w:r>
    </w:p>
    <w:p w:rsidR="003240ED" w:rsidRDefault="003240ED" w:rsidP="00B1405E">
      <w:pPr>
        <w:rPr>
          <w:b/>
          <w:bCs/>
          <w:sz w:val="24"/>
          <w:szCs w:val="24"/>
        </w:rPr>
      </w:pPr>
    </w:p>
    <w:p w:rsidR="003240ED" w:rsidRPr="003240ED" w:rsidRDefault="00173352" w:rsidP="003240ED">
      <w:pPr>
        <w:rPr>
          <w:b/>
          <w:bCs/>
          <w:sz w:val="24"/>
          <w:szCs w:val="24"/>
        </w:rPr>
      </w:pPr>
      <w:r>
        <w:rPr>
          <w:rFonts w:hint="eastAsia"/>
          <w:b/>
          <w:bCs/>
          <w:sz w:val="24"/>
          <w:szCs w:val="24"/>
        </w:rPr>
        <w:t>5</w:t>
      </w:r>
      <w:r>
        <w:rPr>
          <w:b/>
          <w:bCs/>
          <w:sz w:val="24"/>
          <w:szCs w:val="24"/>
        </w:rPr>
        <w:t>.</w:t>
      </w:r>
      <w:r w:rsidR="003240ED" w:rsidRPr="003240ED">
        <w:rPr>
          <w:rFonts w:hint="eastAsia"/>
          <w:b/>
          <w:bCs/>
          <w:sz w:val="24"/>
          <w:szCs w:val="24"/>
        </w:rPr>
        <w:t>下列属于</w:t>
      </w:r>
      <w:proofErr w:type="gramStart"/>
      <w:r w:rsidR="003240ED" w:rsidRPr="003240ED">
        <w:rPr>
          <w:rFonts w:hint="eastAsia"/>
          <w:b/>
          <w:bCs/>
          <w:sz w:val="24"/>
          <w:szCs w:val="24"/>
        </w:rPr>
        <w:t>专长权</w:t>
      </w:r>
      <w:proofErr w:type="gramEnd"/>
      <w:r w:rsidR="003240ED" w:rsidRPr="003240ED">
        <w:rPr>
          <w:rFonts w:hint="eastAsia"/>
          <w:b/>
          <w:bCs/>
          <w:sz w:val="24"/>
          <w:szCs w:val="24"/>
        </w:rPr>
        <w:t>的内涵的是【</w:t>
      </w:r>
      <w:r w:rsidR="00D8443E">
        <w:rPr>
          <w:b/>
          <w:bCs/>
          <w:sz w:val="24"/>
          <w:szCs w:val="24"/>
        </w:rPr>
        <w:t xml:space="preserve"> </w:t>
      </w:r>
      <w:r w:rsidR="003240ED" w:rsidRPr="003240ED">
        <w:rPr>
          <w:rFonts w:hint="eastAsia"/>
          <w:b/>
          <w:bCs/>
          <w:sz w:val="24"/>
          <w:szCs w:val="24"/>
        </w:rPr>
        <w:t>】。</w:t>
      </w:r>
    </w:p>
    <w:p w:rsidR="003240ED" w:rsidRPr="003240ED" w:rsidRDefault="003240ED" w:rsidP="003240ED">
      <w:pPr>
        <w:rPr>
          <w:b/>
          <w:bCs/>
          <w:sz w:val="24"/>
          <w:szCs w:val="24"/>
        </w:rPr>
      </w:pPr>
      <w:r w:rsidRPr="003240ED">
        <w:rPr>
          <w:rFonts w:hint="eastAsia"/>
          <w:b/>
          <w:bCs/>
          <w:sz w:val="24"/>
          <w:szCs w:val="24"/>
        </w:rPr>
        <w:t>a.</w:t>
      </w:r>
      <w:r w:rsidRPr="003240ED">
        <w:rPr>
          <w:rFonts w:hint="eastAsia"/>
          <w:b/>
          <w:bCs/>
          <w:sz w:val="24"/>
          <w:szCs w:val="24"/>
        </w:rPr>
        <w:t>提升职务</w:t>
      </w:r>
    </w:p>
    <w:p w:rsidR="003240ED" w:rsidRPr="003240ED" w:rsidRDefault="003240ED" w:rsidP="003240ED">
      <w:pPr>
        <w:rPr>
          <w:b/>
          <w:bCs/>
          <w:sz w:val="24"/>
          <w:szCs w:val="24"/>
        </w:rPr>
      </w:pPr>
      <w:r w:rsidRPr="003240ED">
        <w:rPr>
          <w:rFonts w:hint="eastAsia"/>
          <w:b/>
          <w:bCs/>
          <w:sz w:val="24"/>
          <w:szCs w:val="24"/>
        </w:rPr>
        <w:t>b.</w:t>
      </w:r>
      <w:r w:rsidRPr="003240ED">
        <w:rPr>
          <w:rFonts w:hint="eastAsia"/>
          <w:b/>
          <w:bCs/>
          <w:sz w:val="24"/>
          <w:szCs w:val="24"/>
        </w:rPr>
        <w:t>知人善任</w:t>
      </w:r>
    </w:p>
    <w:p w:rsidR="003240ED" w:rsidRPr="003240ED" w:rsidRDefault="003240ED" w:rsidP="003240ED">
      <w:pPr>
        <w:rPr>
          <w:b/>
          <w:bCs/>
          <w:sz w:val="24"/>
          <w:szCs w:val="24"/>
        </w:rPr>
      </w:pPr>
      <w:r w:rsidRPr="003240ED">
        <w:rPr>
          <w:rFonts w:hint="eastAsia"/>
          <w:b/>
          <w:bCs/>
          <w:sz w:val="24"/>
          <w:szCs w:val="24"/>
        </w:rPr>
        <w:t>c.</w:t>
      </w:r>
      <w:r w:rsidRPr="003240ED">
        <w:rPr>
          <w:rFonts w:hint="eastAsia"/>
          <w:b/>
          <w:bCs/>
          <w:sz w:val="24"/>
          <w:szCs w:val="24"/>
        </w:rPr>
        <w:t>丰富的实践经验</w:t>
      </w:r>
    </w:p>
    <w:p w:rsidR="003240ED" w:rsidRPr="00B1405E" w:rsidRDefault="003240ED" w:rsidP="003240ED">
      <w:pPr>
        <w:rPr>
          <w:b/>
          <w:bCs/>
          <w:sz w:val="24"/>
          <w:szCs w:val="24"/>
        </w:rPr>
      </w:pPr>
      <w:r w:rsidRPr="003240ED">
        <w:rPr>
          <w:rFonts w:hint="eastAsia"/>
          <w:b/>
          <w:bCs/>
          <w:sz w:val="24"/>
          <w:szCs w:val="24"/>
        </w:rPr>
        <w:t>d.</w:t>
      </w:r>
      <w:r w:rsidRPr="003240ED">
        <w:rPr>
          <w:rFonts w:hint="eastAsia"/>
          <w:b/>
          <w:bCs/>
          <w:sz w:val="24"/>
          <w:szCs w:val="24"/>
        </w:rPr>
        <w:t>降低待遇</w:t>
      </w:r>
    </w:p>
    <w:p w:rsidR="00173352" w:rsidRDefault="00173352" w:rsidP="00173352">
      <w:pPr>
        <w:rPr>
          <w:b/>
          <w:bCs/>
          <w:sz w:val="24"/>
          <w:szCs w:val="24"/>
        </w:rPr>
      </w:pPr>
    </w:p>
    <w:p w:rsidR="00173352" w:rsidRPr="00451B0C" w:rsidRDefault="00173352" w:rsidP="00173352">
      <w:pPr>
        <w:rPr>
          <w:b/>
          <w:bCs/>
          <w:sz w:val="24"/>
          <w:szCs w:val="24"/>
        </w:rPr>
      </w:pPr>
      <w:r>
        <w:rPr>
          <w:b/>
          <w:bCs/>
          <w:sz w:val="24"/>
          <w:szCs w:val="24"/>
        </w:rPr>
        <w:t>1</w:t>
      </w:r>
      <w:r w:rsidRPr="00451B0C">
        <w:rPr>
          <w:rFonts w:hint="eastAsia"/>
          <w:b/>
          <w:bCs/>
          <w:sz w:val="24"/>
          <w:szCs w:val="24"/>
        </w:rPr>
        <w:t>、“先入为主”说的是对人知觉的【</w:t>
      </w:r>
      <w:r>
        <w:rPr>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r w:rsidRPr="00451B0C">
        <w:rPr>
          <w:rFonts w:hint="eastAsia"/>
          <w:b/>
          <w:bCs/>
          <w:sz w:val="24"/>
          <w:szCs w:val="24"/>
        </w:rPr>
        <w:t>a.</w:t>
      </w:r>
      <w:r w:rsidRPr="00451B0C">
        <w:rPr>
          <w:rFonts w:hint="eastAsia"/>
          <w:b/>
          <w:bCs/>
          <w:sz w:val="24"/>
          <w:szCs w:val="24"/>
        </w:rPr>
        <w:t>晕轮效应</w:t>
      </w:r>
    </w:p>
    <w:p w:rsidR="00173352" w:rsidRPr="00451B0C" w:rsidRDefault="00173352" w:rsidP="00173352">
      <w:pPr>
        <w:rPr>
          <w:b/>
          <w:bCs/>
          <w:sz w:val="24"/>
          <w:szCs w:val="24"/>
        </w:rPr>
      </w:pPr>
      <w:r w:rsidRPr="00451B0C">
        <w:rPr>
          <w:rFonts w:hint="eastAsia"/>
          <w:b/>
          <w:bCs/>
          <w:sz w:val="24"/>
          <w:szCs w:val="24"/>
        </w:rPr>
        <w:t>b.</w:t>
      </w:r>
      <w:r w:rsidRPr="00451B0C">
        <w:rPr>
          <w:rFonts w:hint="eastAsia"/>
          <w:b/>
          <w:bCs/>
          <w:sz w:val="24"/>
          <w:szCs w:val="24"/>
        </w:rPr>
        <w:t>首因效应</w:t>
      </w:r>
    </w:p>
    <w:p w:rsidR="00173352" w:rsidRPr="00451B0C" w:rsidRDefault="00173352" w:rsidP="00173352">
      <w:pPr>
        <w:rPr>
          <w:b/>
          <w:bCs/>
          <w:sz w:val="24"/>
          <w:szCs w:val="24"/>
        </w:rPr>
      </w:pPr>
      <w:r w:rsidRPr="00451B0C">
        <w:rPr>
          <w:rFonts w:hint="eastAsia"/>
          <w:b/>
          <w:bCs/>
          <w:sz w:val="24"/>
          <w:szCs w:val="24"/>
        </w:rPr>
        <w:t>c.</w:t>
      </w:r>
      <w:r w:rsidRPr="00451B0C">
        <w:rPr>
          <w:rFonts w:hint="eastAsia"/>
          <w:b/>
          <w:bCs/>
          <w:sz w:val="24"/>
          <w:szCs w:val="24"/>
        </w:rPr>
        <w:t>近因效应</w:t>
      </w:r>
    </w:p>
    <w:p w:rsidR="00173352" w:rsidRDefault="00173352" w:rsidP="00173352">
      <w:pPr>
        <w:rPr>
          <w:b/>
          <w:bCs/>
          <w:sz w:val="24"/>
          <w:szCs w:val="24"/>
        </w:rPr>
      </w:pPr>
      <w:r w:rsidRPr="00451B0C">
        <w:rPr>
          <w:rFonts w:hint="eastAsia"/>
          <w:b/>
          <w:bCs/>
          <w:sz w:val="24"/>
          <w:szCs w:val="24"/>
        </w:rPr>
        <w:t>d.</w:t>
      </w:r>
      <w:r w:rsidRPr="00451B0C">
        <w:rPr>
          <w:rFonts w:hint="eastAsia"/>
          <w:b/>
          <w:bCs/>
          <w:sz w:val="24"/>
          <w:szCs w:val="24"/>
        </w:rPr>
        <w:t>投射效应</w:t>
      </w:r>
    </w:p>
    <w:p w:rsidR="00173352" w:rsidRPr="00451B0C" w:rsidRDefault="00173352" w:rsidP="00173352">
      <w:pPr>
        <w:rPr>
          <w:rFonts w:hint="eastAsia"/>
          <w:b/>
          <w:bCs/>
          <w:sz w:val="24"/>
          <w:szCs w:val="24"/>
        </w:rPr>
      </w:pPr>
    </w:p>
    <w:p w:rsidR="00173352" w:rsidRPr="00451B0C" w:rsidRDefault="00173352" w:rsidP="00173352">
      <w:pPr>
        <w:rPr>
          <w:b/>
          <w:bCs/>
          <w:sz w:val="24"/>
          <w:szCs w:val="24"/>
        </w:rPr>
      </w:pPr>
      <w:r w:rsidRPr="00451B0C">
        <w:rPr>
          <w:rFonts w:hint="eastAsia"/>
          <w:b/>
          <w:bCs/>
          <w:sz w:val="24"/>
          <w:szCs w:val="24"/>
        </w:rPr>
        <w:t>2</w:t>
      </w:r>
      <w:r w:rsidRPr="00451B0C">
        <w:rPr>
          <w:rFonts w:hint="eastAsia"/>
          <w:b/>
          <w:bCs/>
          <w:sz w:val="24"/>
          <w:szCs w:val="24"/>
        </w:rPr>
        <w:t>、信息沟通必须具备的要素是【</w:t>
      </w:r>
      <w:r>
        <w:rPr>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r w:rsidRPr="00451B0C">
        <w:rPr>
          <w:rFonts w:hint="eastAsia"/>
          <w:b/>
          <w:bCs/>
          <w:sz w:val="24"/>
          <w:szCs w:val="24"/>
        </w:rPr>
        <w:t>a.</w:t>
      </w:r>
      <w:r w:rsidRPr="00451B0C">
        <w:rPr>
          <w:rFonts w:hint="eastAsia"/>
          <w:b/>
          <w:bCs/>
          <w:sz w:val="24"/>
          <w:szCs w:val="24"/>
        </w:rPr>
        <w:t>传递者、接收者、信息渠道</w:t>
      </w:r>
    </w:p>
    <w:p w:rsidR="00173352" w:rsidRPr="00451B0C" w:rsidRDefault="00173352" w:rsidP="00173352">
      <w:pPr>
        <w:rPr>
          <w:b/>
          <w:bCs/>
          <w:sz w:val="24"/>
          <w:szCs w:val="24"/>
        </w:rPr>
      </w:pPr>
      <w:r w:rsidRPr="00451B0C">
        <w:rPr>
          <w:rFonts w:hint="eastAsia"/>
          <w:b/>
          <w:bCs/>
          <w:sz w:val="24"/>
          <w:szCs w:val="24"/>
        </w:rPr>
        <w:t>b.</w:t>
      </w:r>
      <w:r w:rsidRPr="00451B0C">
        <w:rPr>
          <w:rFonts w:hint="eastAsia"/>
          <w:b/>
          <w:bCs/>
          <w:sz w:val="24"/>
          <w:szCs w:val="24"/>
        </w:rPr>
        <w:t>发送者、传递者、信息内容</w:t>
      </w:r>
    </w:p>
    <w:p w:rsidR="00173352" w:rsidRPr="00451B0C" w:rsidRDefault="00173352" w:rsidP="00173352">
      <w:pPr>
        <w:rPr>
          <w:b/>
          <w:bCs/>
          <w:sz w:val="24"/>
          <w:szCs w:val="24"/>
        </w:rPr>
      </w:pPr>
      <w:r w:rsidRPr="00451B0C">
        <w:rPr>
          <w:rFonts w:hint="eastAsia"/>
          <w:b/>
          <w:bCs/>
          <w:sz w:val="24"/>
          <w:szCs w:val="24"/>
        </w:rPr>
        <w:t>c.</w:t>
      </w:r>
      <w:r w:rsidRPr="00451B0C">
        <w:rPr>
          <w:rFonts w:hint="eastAsia"/>
          <w:b/>
          <w:bCs/>
          <w:sz w:val="24"/>
          <w:szCs w:val="24"/>
        </w:rPr>
        <w:t>发送者、接收者、信息内容</w:t>
      </w:r>
    </w:p>
    <w:p w:rsidR="00173352" w:rsidRPr="00451B0C" w:rsidRDefault="00173352" w:rsidP="00173352">
      <w:pPr>
        <w:rPr>
          <w:b/>
          <w:bCs/>
          <w:sz w:val="24"/>
          <w:szCs w:val="24"/>
        </w:rPr>
      </w:pPr>
      <w:r w:rsidRPr="00451B0C">
        <w:rPr>
          <w:rFonts w:hint="eastAsia"/>
          <w:b/>
          <w:bCs/>
          <w:sz w:val="24"/>
          <w:szCs w:val="24"/>
        </w:rPr>
        <w:t>d.</w:t>
      </w:r>
      <w:r w:rsidRPr="00451B0C">
        <w:rPr>
          <w:rFonts w:hint="eastAsia"/>
          <w:b/>
          <w:bCs/>
          <w:sz w:val="24"/>
          <w:szCs w:val="24"/>
        </w:rPr>
        <w:t>发送者、传递者、接收者</w:t>
      </w:r>
    </w:p>
    <w:p w:rsidR="00173352" w:rsidRPr="00451B0C" w:rsidRDefault="00173352" w:rsidP="00173352">
      <w:pPr>
        <w:rPr>
          <w:rFonts w:hint="eastAsia"/>
          <w:b/>
          <w:bCs/>
          <w:sz w:val="24"/>
          <w:szCs w:val="24"/>
        </w:rPr>
      </w:pPr>
    </w:p>
    <w:p w:rsidR="00173352" w:rsidRPr="00451B0C" w:rsidRDefault="00173352" w:rsidP="00173352">
      <w:pPr>
        <w:rPr>
          <w:b/>
          <w:bCs/>
          <w:sz w:val="24"/>
          <w:szCs w:val="24"/>
        </w:rPr>
      </w:pPr>
      <w:r w:rsidRPr="00451B0C">
        <w:rPr>
          <w:rFonts w:hint="eastAsia"/>
          <w:b/>
          <w:bCs/>
          <w:sz w:val="24"/>
          <w:szCs w:val="24"/>
        </w:rPr>
        <w:t>3</w:t>
      </w:r>
      <w:r w:rsidRPr="00451B0C">
        <w:rPr>
          <w:rFonts w:hint="eastAsia"/>
          <w:b/>
          <w:bCs/>
          <w:sz w:val="24"/>
          <w:szCs w:val="24"/>
        </w:rPr>
        <w:t>、口头沟通的优点在于【</w:t>
      </w:r>
      <w:r>
        <w:rPr>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r w:rsidRPr="00451B0C">
        <w:rPr>
          <w:rFonts w:hint="eastAsia"/>
          <w:b/>
          <w:bCs/>
          <w:sz w:val="24"/>
          <w:szCs w:val="24"/>
        </w:rPr>
        <w:t>a.</w:t>
      </w:r>
      <w:r w:rsidRPr="00451B0C">
        <w:rPr>
          <w:rFonts w:hint="eastAsia"/>
          <w:b/>
          <w:bCs/>
          <w:sz w:val="24"/>
          <w:szCs w:val="24"/>
        </w:rPr>
        <w:t>准确</w:t>
      </w:r>
    </w:p>
    <w:p w:rsidR="00173352" w:rsidRPr="00451B0C" w:rsidRDefault="00173352" w:rsidP="00173352">
      <w:pPr>
        <w:rPr>
          <w:b/>
          <w:bCs/>
          <w:sz w:val="24"/>
          <w:szCs w:val="24"/>
        </w:rPr>
      </w:pPr>
      <w:r w:rsidRPr="00451B0C">
        <w:rPr>
          <w:rFonts w:hint="eastAsia"/>
          <w:b/>
          <w:bCs/>
          <w:sz w:val="24"/>
          <w:szCs w:val="24"/>
        </w:rPr>
        <w:t>b.</w:t>
      </w:r>
      <w:r w:rsidRPr="00451B0C">
        <w:rPr>
          <w:rFonts w:hint="eastAsia"/>
          <w:b/>
          <w:bCs/>
          <w:sz w:val="24"/>
          <w:szCs w:val="24"/>
        </w:rPr>
        <w:t>有充足的时间进行思考应答</w:t>
      </w:r>
    </w:p>
    <w:p w:rsidR="00173352" w:rsidRPr="00451B0C" w:rsidRDefault="00173352" w:rsidP="00173352">
      <w:pPr>
        <w:rPr>
          <w:b/>
          <w:bCs/>
          <w:sz w:val="24"/>
          <w:szCs w:val="24"/>
        </w:rPr>
      </w:pPr>
      <w:r w:rsidRPr="00451B0C">
        <w:rPr>
          <w:rFonts w:hint="eastAsia"/>
          <w:b/>
          <w:bCs/>
          <w:sz w:val="24"/>
          <w:szCs w:val="24"/>
        </w:rPr>
        <w:t>c.</w:t>
      </w:r>
      <w:r w:rsidRPr="00451B0C">
        <w:rPr>
          <w:rFonts w:hint="eastAsia"/>
          <w:b/>
          <w:bCs/>
          <w:sz w:val="24"/>
          <w:szCs w:val="24"/>
        </w:rPr>
        <w:t>立即反馈</w:t>
      </w:r>
    </w:p>
    <w:p w:rsidR="00173352" w:rsidRDefault="00173352" w:rsidP="00173352">
      <w:pPr>
        <w:rPr>
          <w:b/>
          <w:bCs/>
          <w:sz w:val="24"/>
          <w:szCs w:val="24"/>
        </w:rPr>
      </w:pPr>
      <w:r w:rsidRPr="00451B0C">
        <w:rPr>
          <w:rFonts w:hint="eastAsia"/>
          <w:b/>
          <w:bCs/>
          <w:sz w:val="24"/>
          <w:szCs w:val="24"/>
        </w:rPr>
        <w:t>d.</w:t>
      </w:r>
      <w:r w:rsidRPr="00451B0C">
        <w:rPr>
          <w:rFonts w:hint="eastAsia"/>
          <w:b/>
          <w:bCs/>
          <w:sz w:val="24"/>
          <w:szCs w:val="24"/>
        </w:rPr>
        <w:t>不受噪音干扰</w:t>
      </w:r>
    </w:p>
    <w:p w:rsidR="00173352" w:rsidRDefault="00173352" w:rsidP="00173352">
      <w:pPr>
        <w:rPr>
          <w:b/>
          <w:bCs/>
          <w:sz w:val="24"/>
          <w:szCs w:val="24"/>
        </w:rPr>
      </w:pPr>
    </w:p>
    <w:p w:rsidR="00173352" w:rsidRPr="00451B0C" w:rsidRDefault="00173352" w:rsidP="00173352">
      <w:pPr>
        <w:rPr>
          <w:b/>
          <w:bCs/>
          <w:sz w:val="24"/>
          <w:szCs w:val="24"/>
        </w:rPr>
      </w:pPr>
      <w:r>
        <w:rPr>
          <w:b/>
          <w:bCs/>
          <w:sz w:val="24"/>
          <w:szCs w:val="24"/>
        </w:rPr>
        <w:t>4</w:t>
      </w:r>
      <w:r w:rsidRPr="00B1405E">
        <w:rPr>
          <w:rFonts w:hint="eastAsia"/>
          <w:b/>
          <w:bCs/>
          <w:sz w:val="24"/>
          <w:szCs w:val="24"/>
        </w:rPr>
        <w:t>、</w:t>
      </w:r>
      <w:r w:rsidRPr="00451B0C">
        <w:rPr>
          <w:rFonts w:hint="eastAsia"/>
          <w:b/>
          <w:bCs/>
          <w:sz w:val="24"/>
          <w:szCs w:val="24"/>
        </w:rPr>
        <w:t>信息沟通必须具备的要素是【</w:t>
      </w:r>
      <w:r>
        <w:rPr>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r w:rsidRPr="00451B0C">
        <w:rPr>
          <w:rFonts w:hint="eastAsia"/>
          <w:b/>
          <w:bCs/>
          <w:sz w:val="24"/>
          <w:szCs w:val="24"/>
        </w:rPr>
        <w:t>a.</w:t>
      </w:r>
      <w:r w:rsidRPr="00451B0C">
        <w:rPr>
          <w:rFonts w:hint="eastAsia"/>
          <w:b/>
          <w:bCs/>
          <w:sz w:val="24"/>
          <w:szCs w:val="24"/>
        </w:rPr>
        <w:t>传递者、接收者、信息渠道</w:t>
      </w:r>
    </w:p>
    <w:p w:rsidR="00173352" w:rsidRPr="00451B0C" w:rsidRDefault="00173352" w:rsidP="00173352">
      <w:pPr>
        <w:rPr>
          <w:b/>
          <w:bCs/>
          <w:sz w:val="24"/>
          <w:szCs w:val="24"/>
        </w:rPr>
      </w:pPr>
      <w:r w:rsidRPr="00451B0C">
        <w:rPr>
          <w:rFonts w:hint="eastAsia"/>
          <w:b/>
          <w:bCs/>
          <w:sz w:val="24"/>
          <w:szCs w:val="24"/>
        </w:rPr>
        <w:t>b.</w:t>
      </w:r>
      <w:r w:rsidRPr="00451B0C">
        <w:rPr>
          <w:rFonts w:hint="eastAsia"/>
          <w:b/>
          <w:bCs/>
          <w:sz w:val="24"/>
          <w:szCs w:val="24"/>
        </w:rPr>
        <w:t>发送者、传递者、信息内容</w:t>
      </w:r>
    </w:p>
    <w:p w:rsidR="00173352" w:rsidRPr="00451B0C" w:rsidRDefault="00173352" w:rsidP="00173352">
      <w:pPr>
        <w:rPr>
          <w:b/>
          <w:bCs/>
          <w:sz w:val="24"/>
          <w:szCs w:val="24"/>
        </w:rPr>
      </w:pPr>
      <w:r w:rsidRPr="00451B0C">
        <w:rPr>
          <w:rFonts w:hint="eastAsia"/>
          <w:b/>
          <w:bCs/>
          <w:sz w:val="24"/>
          <w:szCs w:val="24"/>
        </w:rPr>
        <w:t>c.</w:t>
      </w:r>
      <w:r w:rsidRPr="00451B0C">
        <w:rPr>
          <w:rFonts w:hint="eastAsia"/>
          <w:b/>
          <w:bCs/>
          <w:sz w:val="24"/>
          <w:szCs w:val="24"/>
        </w:rPr>
        <w:t>发送者、接收者、信息内容</w:t>
      </w:r>
    </w:p>
    <w:p w:rsidR="00173352" w:rsidRDefault="00173352" w:rsidP="00173352">
      <w:pPr>
        <w:rPr>
          <w:b/>
          <w:bCs/>
          <w:sz w:val="24"/>
          <w:szCs w:val="24"/>
        </w:rPr>
      </w:pPr>
      <w:r w:rsidRPr="00451B0C">
        <w:rPr>
          <w:rFonts w:hint="eastAsia"/>
          <w:b/>
          <w:bCs/>
          <w:sz w:val="24"/>
          <w:szCs w:val="24"/>
        </w:rPr>
        <w:t>d.</w:t>
      </w:r>
      <w:r w:rsidRPr="00451B0C">
        <w:rPr>
          <w:rFonts w:hint="eastAsia"/>
          <w:b/>
          <w:bCs/>
          <w:sz w:val="24"/>
          <w:szCs w:val="24"/>
        </w:rPr>
        <w:t>发送者、传递者、接收者</w:t>
      </w:r>
    </w:p>
    <w:p w:rsidR="00173352" w:rsidRDefault="00173352" w:rsidP="00173352">
      <w:pPr>
        <w:rPr>
          <w:b/>
          <w:bCs/>
          <w:sz w:val="24"/>
          <w:szCs w:val="24"/>
        </w:rPr>
      </w:pPr>
    </w:p>
    <w:p w:rsidR="00173352" w:rsidRPr="00451B0C" w:rsidRDefault="00173352" w:rsidP="00173352">
      <w:pPr>
        <w:rPr>
          <w:b/>
          <w:bCs/>
          <w:sz w:val="24"/>
          <w:szCs w:val="24"/>
        </w:rPr>
      </w:pPr>
      <w:r>
        <w:rPr>
          <w:rFonts w:hint="eastAsia"/>
          <w:b/>
          <w:bCs/>
          <w:sz w:val="24"/>
          <w:szCs w:val="24"/>
        </w:rPr>
        <w:t>5</w:t>
      </w:r>
      <w:r>
        <w:rPr>
          <w:rFonts w:hint="eastAsia"/>
          <w:b/>
          <w:bCs/>
          <w:sz w:val="24"/>
          <w:szCs w:val="24"/>
        </w:rPr>
        <w:t>、</w:t>
      </w:r>
      <w:r w:rsidRPr="00451B0C">
        <w:rPr>
          <w:rFonts w:hint="eastAsia"/>
          <w:b/>
          <w:bCs/>
          <w:sz w:val="24"/>
          <w:szCs w:val="24"/>
        </w:rPr>
        <w:t>20</w:t>
      </w:r>
      <w:r w:rsidRPr="00451B0C">
        <w:rPr>
          <w:rFonts w:hint="eastAsia"/>
          <w:b/>
          <w:bCs/>
          <w:sz w:val="24"/>
          <w:szCs w:val="24"/>
        </w:rPr>
        <w:t>世纪</w:t>
      </w:r>
      <w:r w:rsidRPr="00451B0C">
        <w:rPr>
          <w:rFonts w:hint="eastAsia"/>
          <w:b/>
          <w:bCs/>
          <w:sz w:val="24"/>
          <w:szCs w:val="24"/>
        </w:rPr>
        <w:t>40</w:t>
      </w:r>
      <w:r w:rsidRPr="00451B0C">
        <w:rPr>
          <w:rFonts w:hint="eastAsia"/>
          <w:b/>
          <w:bCs/>
          <w:sz w:val="24"/>
          <w:szCs w:val="24"/>
        </w:rPr>
        <w:t>年代以前，管理学界对冲突的认识是这样的：【</w:t>
      </w:r>
      <w:r>
        <w:rPr>
          <w:rFonts w:hint="eastAsia"/>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r w:rsidRPr="00451B0C">
        <w:rPr>
          <w:rFonts w:hint="eastAsia"/>
          <w:b/>
          <w:bCs/>
          <w:sz w:val="24"/>
          <w:szCs w:val="24"/>
        </w:rPr>
        <w:t>a.</w:t>
      </w:r>
      <w:r w:rsidRPr="00451B0C">
        <w:rPr>
          <w:rFonts w:hint="eastAsia"/>
          <w:b/>
          <w:bCs/>
          <w:sz w:val="24"/>
          <w:szCs w:val="24"/>
        </w:rPr>
        <w:t>冲突具有二重性</w:t>
      </w:r>
    </w:p>
    <w:p w:rsidR="00173352" w:rsidRPr="00451B0C" w:rsidRDefault="00173352" w:rsidP="00173352">
      <w:pPr>
        <w:rPr>
          <w:b/>
          <w:bCs/>
          <w:sz w:val="24"/>
          <w:szCs w:val="24"/>
        </w:rPr>
      </w:pPr>
      <w:r w:rsidRPr="00451B0C">
        <w:rPr>
          <w:rFonts w:hint="eastAsia"/>
          <w:b/>
          <w:bCs/>
          <w:sz w:val="24"/>
          <w:szCs w:val="24"/>
        </w:rPr>
        <w:t>b.</w:t>
      </w:r>
      <w:r w:rsidRPr="00451B0C">
        <w:rPr>
          <w:rFonts w:hint="eastAsia"/>
          <w:b/>
          <w:bCs/>
          <w:sz w:val="24"/>
          <w:szCs w:val="24"/>
        </w:rPr>
        <w:t>冲突对组织是不利的</w:t>
      </w:r>
    </w:p>
    <w:p w:rsidR="00173352" w:rsidRPr="00451B0C" w:rsidRDefault="00173352" w:rsidP="00173352">
      <w:pPr>
        <w:rPr>
          <w:b/>
          <w:bCs/>
          <w:sz w:val="24"/>
          <w:szCs w:val="24"/>
        </w:rPr>
      </w:pPr>
      <w:r w:rsidRPr="00451B0C">
        <w:rPr>
          <w:rFonts w:hint="eastAsia"/>
          <w:b/>
          <w:bCs/>
          <w:sz w:val="24"/>
          <w:szCs w:val="24"/>
        </w:rPr>
        <w:t>c.</w:t>
      </w:r>
      <w:r w:rsidRPr="00451B0C">
        <w:rPr>
          <w:rFonts w:hint="eastAsia"/>
          <w:b/>
          <w:bCs/>
          <w:sz w:val="24"/>
          <w:szCs w:val="24"/>
        </w:rPr>
        <w:t>冲突具有有利的一面</w:t>
      </w:r>
      <w:r w:rsidRPr="00451B0C">
        <w:rPr>
          <w:rFonts w:hint="eastAsia"/>
          <w:b/>
          <w:bCs/>
          <w:sz w:val="24"/>
          <w:szCs w:val="24"/>
        </w:rPr>
        <w:t xml:space="preserve"> </w:t>
      </w:r>
    </w:p>
    <w:p w:rsidR="00173352" w:rsidRDefault="00173352" w:rsidP="00173352">
      <w:pPr>
        <w:rPr>
          <w:b/>
          <w:bCs/>
          <w:sz w:val="24"/>
          <w:szCs w:val="24"/>
        </w:rPr>
      </w:pPr>
      <w:r w:rsidRPr="00451B0C">
        <w:rPr>
          <w:rFonts w:hint="eastAsia"/>
          <w:b/>
          <w:bCs/>
          <w:sz w:val="24"/>
          <w:szCs w:val="24"/>
        </w:rPr>
        <w:t>d.</w:t>
      </w:r>
      <w:r w:rsidRPr="00451B0C">
        <w:rPr>
          <w:rFonts w:hint="eastAsia"/>
          <w:b/>
          <w:bCs/>
          <w:sz w:val="24"/>
          <w:szCs w:val="24"/>
        </w:rPr>
        <w:t>冲突对组织的影响很小</w:t>
      </w:r>
    </w:p>
    <w:p w:rsidR="003240ED" w:rsidRDefault="003240ED" w:rsidP="00B1405E">
      <w:pPr>
        <w:rPr>
          <w:b/>
          <w:bCs/>
          <w:sz w:val="24"/>
          <w:szCs w:val="24"/>
        </w:rPr>
      </w:pPr>
    </w:p>
    <w:p w:rsidR="00173352" w:rsidRPr="001A5060" w:rsidRDefault="00173352" w:rsidP="00173352">
      <w:pPr>
        <w:rPr>
          <w:b/>
          <w:bCs/>
          <w:sz w:val="24"/>
          <w:szCs w:val="24"/>
        </w:rPr>
      </w:pPr>
      <w:r w:rsidRPr="001A5060">
        <w:rPr>
          <w:b/>
          <w:bCs/>
          <w:sz w:val="24"/>
          <w:szCs w:val="24"/>
        </w:rPr>
        <w:t>1</w:t>
      </w:r>
      <w:r w:rsidRPr="001A5060">
        <w:rPr>
          <w:rFonts w:hint="eastAsia"/>
          <w:b/>
          <w:bCs/>
          <w:sz w:val="24"/>
          <w:szCs w:val="24"/>
        </w:rPr>
        <w:t>、</w:t>
      </w:r>
      <w:r w:rsidRPr="001A5060">
        <w:rPr>
          <w:rFonts w:hint="eastAsia"/>
          <w:b/>
          <w:bCs/>
          <w:sz w:val="24"/>
          <w:szCs w:val="24"/>
        </w:rPr>
        <w:t>____</w:t>
      </w:r>
      <w:r w:rsidRPr="001A5060">
        <w:rPr>
          <w:rFonts w:hint="eastAsia"/>
          <w:b/>
          <w:bCs/>
          <w:sz w:val="24"/>
          <w:szCs w:val="24"/>
        </w:rPr>
        <w:t>有助于形成团体之间、同行之间的沟通了解。【</w:t>
      </w:r>
      <w:r w:rsidRPr="001A5060">
        <w:rPr>
          <w:b/>
          <w:bCs/>
          <w:sz w:val="24"/>
          <w:szCs w:val="24"/>
        </w:rPr>
        <w:t xml:space="preserve"> </w:t>
      </w:r>
      <w:r w:rsidRPr="001A5060">
        <w:rPr>
          <w:rFonts w:hint="eastAsia"/>
          <w:b/>
          <w:bCs/>
          <w:sz w:val="24"/>
          <w:szCs w:val="24"/>
        </w:rPr>
        <w:t>】</w:t>
      </w:r>
    </w:p>
    <w:p w:rsidR="00173352" w:rsidRPr="001A5060" w:rsidRDefault="00173352" w:rsidP="00173352">
      <w:pPr>
        <w:rPr>
          <w:b/>
          <w:bCs/>
          <w:sz w:val="24"/>
          <w:szCs w:val="24"/>
        </w:rPr>
      </w:pPr>
      <w:r w:rsidRPr="001A5060">
        <w:rPr>
          <w:rFonts w:hint="eastAsia"/>
          <w:b/>
          <w:bCs/>
          <w:sz w:val="24"/>
          <w:szCs w:val="24"/>
        </w:rPr>
        <w:t>a.</w:t>
      </w:r>
      <w:r w:rsidRPr="001A5060">
        <w:rPr>
          <w:rFonts w:hint="eastAsia"/>
          <w:b/>
          <w:bCs/>
          <w:sz w:val="24"/>
          <w:szCs w:val="24"/>
        </w:rPr>
        <w:t>自下而上沟通</w:t>
      </w:r>
    </w:p>
    <w:p w:rsidR="00173352" w:rsidRPr="001A5060" w:rsidRDefault="00173352" w:rsidP="00173352">
      <w:pPr>
        <w:rPr>
          <w:b/>
          <w:bCs/>
          <w:sz w:val="24"/>
          <w:szCs w:val="24"/>
        </w:rPr>
      </w:pPr>
      <w:r w:rsidRPr="001A5060">
        <w:rPr>
          <w:rFonts w:hint="eastAsia"/>
          <w:b/>
          <w:bCs/>
          <w:sz w:val="24"/>
          <w:szCs w:val="24"/>
        </w:rPr>
        <w:t>b.</w:t>
      </w:r>
      <w:r w:rsidRPr="001A5060">
        <w:rPr>
          <w:rFonts w:hint="eastAsia"/>
          <w:b/>
          <w:bCs/>
          <w:sz w:val="24"/>
          <w:szCs w:val="24"/>
        </w:rPr>
        <w:t>自上而下沟通</w:t>
      </w:r>
    </w:p>
    <w:p w:rsidR="00173352" w:rsidRPr="001A5060" w:rsidRDefault="00173352" w:rsidP="00173352">
      <w:pPr>
        <w:rPr>
          <w:b/>
          <w:bCs/>
          <w:sz w:val="24"/>
          <w:szCs w:val="24"/>
        </w:rPr>
      </w:pPr>
      <w:r w:rsidRPr="001A5060">
        <w:rPr>
          <w:rFonts w:hint="eastAsia"/>
          <w:b/>
          <w:bCs/>
          <w:sz w:val="24"/>
          <w:szCs w:val="24"/>
        </w:rPr>
        <w:t>c.</w:t>
      </w:r>
      <w:r w:rsidRPr="001A5060">
        <w:rPr>
          <w:rFonts w:hint="eastAsia"/>
          <w:b/>
          <w:bCs/>
          <w:sz w:val="24"/>
          <w:szCs w:val="24"/>
        </w:rPr>
        <w:t>水平沟通</w:t>
      </w:r>
    </w:p>
    <w:p w:rsidR="00173352" w:rsidRPr="001A5060" w:rsidRDefault="00173352" w:rsidP="00173352">
      <w:pPr>
        <w:rPr>
          <w:b/>
          <w:bCs/>
          <w:sz w:val="24"/>
          <w:szCs w:val="24"/>
        </w:rPr>
      </w:pPr>
      <w:r w:rsidRPr="001A5060">
        <w:rPr>
          <w:rFonts w:hint="eastAsia"/>
          <w:b/>
          <w:bCs/>
          <w:sz w:val="24"/>
          <w:szCs w:val="24"/>
        </w:rPr>
        <w:t>d.</w:t>
      </w:r>
      <w:r w:rsidRPr="001A5060">
        <w:rPr>
          <w:rFonts w:hint="eastAsia"/>
          <w:b/>
          <w:bCs/>
          <w:sz w:val="24"/>
          <w:szCs w:val="24"/>
        </w:rPr>
        <w:t>分权</w:t>
      </w:r>
    </w:p>
    <w:p w:rsidR="00173352" w:rsidRPr="001A5060" w:rsidRDefault="00173352" w:rsidP="00173352">
      <w:pPr>
        <w:rPr>
          <w:b/>
          <w:bCs/>
          <w:sz w:val="24"/>
          <w:szCs w:val="24"/>
        </w:rPr>
      </w:pPr>
    </w:p>
    <w:p w:rsidR="00173352" w:rsidRPr="001A5060" w:rsidRDefault="00173352" w:rsidP="00173352">
      <w:pPr>
        <w:rPr>
          <w:b/>
          <w:bCs/>
          <w:sz w:val="24"/>
          <w:szCs w:val="24"/>
        </w:rPr>
      </w:pPr>
    </w:p>
    <w:p w:rsidR="00173352" w:rsidRPr="001A5060" w:rsidRDefault="00173352" w:rsidP="00173352">
      <w:pPr>
        <w:rPr>
          <w:b/>
          <w:bCs/>
          <w:sz w:val="24"/>
          <w:szCs w:val="24"/>
        </w:rPr>
      </w:pPr>
      <w:r w:rsidRPr="001A5060">
        <w:rPr>
          <w:b/>
          <w:bCs/>
          <w:sz w:val="24"/>
          <w:szCs w:val="24"/>
        </w:rPr>
        <w:t>2</w:t>
      </w:r>
      <w:r w:rsidRPr="001A5060">
        <w:rPr>
          <w:rFonts w:hint="eastAsia"/>
          <w:b/>
          <w:bCs/>
          <w:sz w:val="24"/>
          <w:szCs w:val="24"/>
        </w:rPr>
        <w:t>、口头沟通存在的最主要缺点在于【</w:t>
      </w:r>
      <w:r w:rsidRPr="001A5060">
        <w:rPr>
          <w:b/>
          <w:bCs/>
          <w:sz w:val="24"/>
          <w:szCs w:val="24"/>
        </w:rPr>
        <w:t xml:space="preserve"> </w:t>
      </w:r>
      <w:r w:rsidRPr="001A5060">
        <w:rPr>
          <w:rFonts w:hint="eastAsia"/>
          <w:b/>
          <w:bCs/>
          <w:sz w:val="24"/>
          <w:szCs w:val="24"/>
        </w:rPr>
        <w:t>】。</w:t>
      </w:r>
    </w:p>
    <w:p w:rsidR="00173352" w:rsidRPr="001A5060" w:rsidRDefault="00173352" w:rsidP="00173352">
      <w:pPr>
        <w:rPr>
          <w:b/>
          <w:bCs/>
          <w:sz w:val="24"/>
          <w:szCs w:val="24"/>
        </w:rPr>
      </w:pPr>
      <w:r w:rsidRPr="001A5060">
        <w:rPr>
          <w:rFonts w:hint="eastAsia"/>
          <w:b/>
          <w:bCs/>
          <w:sz w:val="24"/>
          <w:szCs w:val="24"/>
        </w:rPr>
        <w:t>a.</w:t>
      </w:r>
      <w:r w:rsidRPr="001A5060">
        <w:rPr>
          <w:rFonts w:hint="eastAsia"/>
          <w:b/>
          <w:bCs/>
          <w:sz w:val="24"/>
          <w:szCs w:val="24"/>
        </w:rPr>
        <w:t>反馈迅速</w:t>
      </w:r>
    </w:p>
    <w:p w:rsidR="00173352" w:rsidRPr="001A5060" w:rsidRDefault="00173352" w:rsidP="00173352">
      <w:pPr>
        <w:rPr>
          <w:b/>
          <w:bCs/>
          <w:sz w:val="24"/>
          <w:szCs w:val="24"/>
        </w:rPr>
      </w:pPr>
      <w:r w:rsidRPr="001A5060">
        <w:rPr>
          <w:rFonts w:hint="eastAsia"/>
          <w:b/>
          <w:bCs/>
          <w:sz w:val="24"/>
          <w:szCs w:val="24"/>
        </w:rPr>
        <w:t>b.</w:t>
      </w:r>
      <w:r w:rsidRPr="001A5060">
        <w:rPr>
          <w:rFonts w:hint="eastAsia"/>
          <w:b/>
          <w:bCs/>
          <w:sz w:val="24"/>
          <w:szCs w:val="24"/>
        </w:rPr>
        <w:t>书面沟通技巧缺乏</w:t>
      </w:r>
    </w:p>
    <w:p w:rsidR="00173352" w:rsidRPr="001A5060" w:rsidRDefault="00173352" w:rsidP="00173352">
      <w:pPr>
        <w:rPr>
          <w:b/>
          <w:bCs/>
          <w:sz w:val="24"/>
          <w:szCs w:val="24"/>
        </w:rPr>
      </w:pPr>
      <w:r w:rsidRPr="001A5060">
        <w:rPr>
          <w:rFonts w:hint="eastAsia"/>
          <w:b/>
          <w:bCs/>
          <w:sz w:val="24"/>
          <w:szCs w:val="24"/>
        </w:rPr>
        <w:t>c.</w:t>
      </w:r>
      <w:r w:rsidRPr="001A5060">
        <w:rPr>
          <w:rFonts w:hint="eastAsia"/>
          <w:b/>
          <w:bCs/>
          <w:sz w:val="24"/>
          <w:szCs w:val="24"/>
        </w:rPr>
        <w:t>没有长久的沟通记录</w:t>
      </w:r>
    </w:p>
    <w:p w:rsidR="00173352" w:rsidRPr="001A5060" w:rsidRDefault="00173352" w:rsidP="00173352">
      <w:pPr>
        <w:rPr>
          <w:b/>
          <w:bCs/>
          <w:sz w:val="24"/>
          <w:szCs w:val="24"/>
        </w:rPr>
      </w:pPr>
      <w:r w:rsidRPr="001A5060">
        <w:rPr>
          <w:rFonts w:hint="eastAsia"/>
          <w:b/>
          <w:bCs/>
          <w:sz w:val="24"/>
          <w:szCs w:val="24"/>
        </w:rPr>
        <w:t>d.</w:t>
      </w:r>
      <w:r w:rsidRPr="001A5060">
        <w:rPr>
          <w:rFonts w:hint="eastAsia"/>
          <w:b/>
          <w:bCs/>
          <w:sz w:val="24"/>
          <w:szCs w:val="24"/>
        </w:rPr>
        <w:t>沟通简单</w:t>
      </w:r>
    </w:p>
    <w:p w:rsidR="00173352" w:rsidRPr="001A5060" w:rsidRDefault="00173352" w:rsidP="00173352">
      <w:pPr>
        <w:rPr>
          <w:b/>
          <w:bCs/>
          <w:sz w:val="24"/>
          <w:szCs w:val="24"/>
        </w:rPr>
      </w:pPr>
    </w:p>
    <w:p w:rsidR="00173352" w:rsidRPr="001A5060" w:rsidRDefault="00173352" w:rsidP="00173352">
      <w:pPr>
        <w:rPr>
          <w:b/>
          <w:bCs/>
          <w:sz w:val="24"/>
          <w:szCs w:val="24"/>
        </w:rPr>
      </w:pPr>
    </w:p>
    <w:p w:rsidR="00173352" w:rsidRPr="001A5060" w:rsidRDefault="00173352" w:rsidP="00173352">
      <w:pPr>
        <w:rPr>
          <w:b/>
          <w:bCs/>
          <w:sz w:val="24"/>
          <w:szCs w:val="24"/>
        </w:rPr>
      </w:pPr>
      <w:r w:rsidRPr="001A5060">
        <w:rPr>
          <w:b/>
          <w:bCs/>
          <w:sz w:val="24"/>
          <w:szCs w:val="24"/>
        </w:rPr>
        <w:t>3</w:t>
      </w:r>
      <w:r w:rsidRPr="001A5060">
        <w:rPr>
          <w:rFonts w:hint="eastAsia"/>
          <w:b/>
          <w:bCs/>
          <w:sz w:val="24"/>
          <w:szCs w:val="24"/>
        </w:rPr>
        <w:t>、横向沟通过程中最大的障碍来自【</w:t>
      </w:r>
      <w:r w:rsidRPr="001A5060">
        <w:rPr>
          <w:b/>
          <w:bCs/>
          <w:sz w:val="24"/>
          <w:szCs w:val="24"/>
        </w:rPr>
        <w:t xml:space="preserve"> </w:t>
      </w:r>
      <w:r w:rsidRPr="001A5060">
        <w:rPr>
          <w:rFonts w:hint="eastAsia"/>
          <w:b/>
          <w:bCs/>
          <w:sz w:val="24"/>
          <w:szCs w:val="24"/>
        </w:rPr>
        <w:t>】。</w:t>
      </w:r>
    </w:p>
    <w:p w:rsidR="00173352" w:rsidRPr="001A5060" w:rsidRDefault="00173352" w:rsidP="00173352">
      <w:pPr>
        <w:rPr>
          <w:b/>
          <w:bCs/>
          <w:sz w:val="24"/>
          <w:szCs w:val="24"/>
        </w:rPr>
      </w:pPr>
      <w:r w:rsidRPr="001A5060">
        <w:rPr>
          <w:rFonts w:hint="eastAsia"/>
          <w:b/>
          <w:bCs/>
          <w:sz w:val="24"/>
          <w:szCs w:val="24"/>
        </w:rPr>
        <w:t>a.</w:t>
      </w:r>
      <w:proofErr w:type="gramStart"/>
      <w:r w:rsidRPr="001A5060">
        <w:rPr>
          <w:rFonts w:hint="eastAsia"/>
          <w:b/>
          <w:bCs/>
          <w:sz w:val="24"/>
          <w:szCs w:val="24"/>
        </w:rPr>
        <w:t>个</w:t>
      </w:r>
      <w:proofErr w:type="gramEnd"/>
      <w:r w:rsidRPr="001A5060">
        <w:rPr>
          <w:rFonts w:hint="eastAsia"/>
          <w:b/>
          <w:bCs/>
          <w:sz w:val="24"/>
          <w:szCs w:val="24"/>
        </w:rPr>
        <w:t>人间的冲突</w:t>
      </w:r>
    </w:p>
    <w:p w:rsidR="00173352" w:rsidRPr="001A5060" w:rsidRDefault="00173352" w:rsidP="00173352">
      <w:pPr>
        <w:rPr>
          <w:b/>
          <w:bCs/>
          <w:sz w:val="24"/>
          <w:szCs w:val="24"/>
        </w:rPr>
      </w:pPr>
      <w:r w:rsidRPr="001A5060">
        <w:rPr>
          <w:rFonts w:hint="eastAsia"/>
          <w:b/>
          <w:bCs/>
          <w:sz w:val="24"/>
          <w:szCs w:val="24"/>
        </w:rPr>
        <w:t>b.</w:t>
      </w:r>
      <w:r w:rsidRPr="001A5060">
        <w:rPr>
          <w:rFonts w:hint="eastAsia"/>
          <w:b/>
          <w:bCs/>
          <w:sz w:val="24"/>
          <w:szCs w:val="24"/>
        </w:rPr>
        <w:t>企业内部部门化</w:t>
      </w:r>
    </w:p>
    <w:p w:rsidR="00173352" w:rsidRPr="001A5060" w:rsidRDefault="00173352" w:rsidP="00173352">
      <w:pPr>
        <w:rPr>
          <w:b/>
          <w:bCs/>
          <w:sz w:val="24"/>
          <w:szCs w:val="24"/>
        </w:rPr>
      </w:pPr>
      <w:r w:rsidRPr="001A5060">
        <w:rPr>
          <w:rFonts w:hint="eastAsia"/>
          <w:b/>
          <w:bCs/>
          <w:sz w:val="24"/>
          <w:szCs w:val="24"/>
        </w:rPr>
        <w:t>c.</w:t>
      </w:r>
      <w:r w:rsidRPr="001A5060">
        <w:rPr>
          <w:rFonts w:hint="eastAsia"/>
          <w:b/>
          <w:bCs/>
          <w:sz w:val="24"/>
          <w:szCs w:val="24"/>
        </w:rPr>
        <w:t>管理者管理能力过低</w:t>
      </w:r>
    </w:p>
    <w:p w:rsidR="00173352" w:rsidRPr="001A5060" w:rsidRDefault="00173352" w:rsidP="00173352">
      <w:pPr>
        <w:rPr>
          <w:b/>
          <w:bCs/>
          <w:sz w:val="24"/>
          <w:szCs w:val="24"/>
        </w:rPr>
      </w:pPr>
      <w:r w:rsidRPr="001A5060">
        <w:rPr>
          <w:rFonts w:hint="eastAsia"/>
          <w:b/>
          <w:bCs/>
          <w:sz w:val="24"/>
          <w:szCs w:val="24"/>
        </w:rPr>
        <w:t>d.</w:t>
      </w:r>
      <w:r w:rsidRPr="001A5060">
        <w:rPr>
          <w:rFonts w:hint="eastAsia"/>
          <w:b/>
          <w:bCs/>
          <w:sz w:val="24"/>
          <w:szCs w:val="24"/>
        </w:rPr>
        <w:t>个人理解能力存在差异</w:t>
      </w:r>
    </w:p>
    <w:p w:rsidR="00173352" w:rsidRPr="001A5060" w:rsidRDefault="00173352" w:rsidP="00173352">
      <w:pPr>
        <w:rPr>
          <w:b/>
          <w:bCs/>
          <w:sz w:val="24"/>
          <w:szCs w:val="24"/>
        </w:rPr>
      </w:pPr>
    </w:p>
    <w:p w:rsidR="00173352" w:rsidRPr="001A5060" w:rsidRDefault="00173352" w:rsidP="00173352">
      <w:pPr>
        <w:rPr>
          <w:b/>
          <w:bCs/>
          <w:sz w:val="24"/>
          <w:szCs w:val="24"/>
        </w:rPr>
      </w:pPr>
    </w:p>
    <w:p w:rsidR="00173352" w:rsidRPr="001A5060" w:rsidRDefault="00173352" w:rsidP="00173352">
      <w:pPr>
        <w:rPr>
          <w:b/>
          <w:bCs/>
          <w:sz w:val="24"/>
          <w:szCs w:val="24"/>
        </w:rPr>
      </w:pPr>
      <w:r w:rsidRPr="001A5060">
        <w:rPr>
          <w:b/>
          <w:bCs/>
          <w:sz w:val="24"/>
          <w:szCs w:val="24"/>
        </w:rPr>
        <w:t>4</w:t>
      </w:r>
      <w:r w:rsidRPr="001A5060">
        <w:rPr>
          <w:rFonts w:hint="eastAsia"/>
          <w:b/>
          <w:bCs/>
          <w:sz w:val="24"/>
          <w:szCs w:val="24"/>
        </w:rPr>
        <w:t>、赫兹伯格认为，激励员工的关键在于【</w:t>
      </w:r>
      <w:r w:rsidRPr="001A5060">
        <w:rPr>
          <w:b/>
          <w:bCs/>
          <w:sz w:val="24"/>
          <w:szCs w:val="24"/>
        </w:rPr>
        <w:t xml:space="preserve"> </w:t>
      </w:r>
      <w:r w:rsidRPr="001A5060">
        <w:rPr>
          <w:rFonts w:hint="eastAsia"/>
          <w:b/>
          <w:bCs/>
          <w:sz w:val="24"/>
          <w:szCs w:val="24"/>
        </w:rPr>
        <w:t>】。</w:t>
      </w:r>
    </w:p>
    <w:p w:rsidR="00173352" w:rsidRPr="001A5060" w:rsidRDefault="00173352" w:rsidP="00173352">
      <w:pPr>
        <w:rPr>
          <w:b/>
          <w:bCs/>
          <w:sz w:val="24"/>
          <w:szCs w:val="24"/>
        </w:rPr>
      </w:pPr>
      <w:r w:rsidRPr="001A5060">
        <w:rPr>
          <w:rFonts w:hint="eastAsia"/>
          <w:b/>
          <w:bCs/>
          <w:sz w:val="24"/>
          <w:szCs w:val="24"/>
        </w:rPr>
        <w:t>a.</w:t>
      </w:r>
      <w:r w:rsidRPr="001A5060">
        <w:rPr>
          <w:rFonts w:hint="eastAsia"/>
          <w:b/>
          <w:bCs/>
          <w:sz w:val="24"/>
          <w:szCs w:val="24"/>
        </w:rPr>
        <w:t>提供给员工更高的工作报酬</w:t>
      </w:r>
    </w:p>
    <w:p w:rsidR="00173352" w:rsidRPr="001A5060" w:rsidRDefault="00173352" w:rsidP="00173352">
      <w:pPr>
        <w:rPr>
          <w:b/>
          <w:bCs/>
          <w:sz w:val="24"/>
          <w:szCs w:val="24"/>
        </w:rPr>
      </w:pPr>
      <w:r w:rsidRPr="001A5060">
        <w:rPr>
          <w:rFonts w:hint="eastAsia"/>
          <w:b/>
          <w:bCs/>
          <w:sz w:val="24"/>
          <w:szCs w:val="24"/>
        </w:rPr>
        <w:t>b.</w:t>
      </w:r>
      <w:r w:rsidRPr="001A5060">
        <w:rPr>
          <w:rFonts w:hint="eastAsia"/>
          <w:b/>
          <w:bCs/>
          <w:sz w:val="24"/>
          <w:szCs w:val="24"/>
        </w:rPr>
        <w:t>加强对员工的监督和控制</w:t>
      </w:r>
    </w:p>
    <w:p w:rsidR="00173352" w:rsidRPr="001A5060" w:rsidRDefault="00173352" w:rsidP="00173352">
      <w:pPr>
        <w:rPr>
          <w:b/>
          <w:bCs/>
          <w:sz w:val="24"/>
          <w:szCs w:val="24"/>
        </w:rPr>
      </w:pPr>
      <w:r w:rsidRPr="001A5060">
        <w:rPr>
          <w:rFonts w:hint="eastAsia"/>
          <w:b/>
          <w:bCs/>
          <w:sz w:val="24"/>
          <w:szCs w:val="24"/>
        </w:rPr>
        <w:t>c.</w:t>
      </w:r>
      <w:r w:rsidRPr="001A5060">
        <w:rPr>
          <w:rFonts w:hint="eastAsia"/>
          <w:b/>
          <w:bCs/>
          <w:sz w:val="24"/>
          <w:szCs w:val="24"/>
        </w:rPr>
        <w:t>设计出一种能让员工感到工作本身就是激励的工作任务</w:t>
      </w:r>
    </w:p>
    <w:p w:rsidR="00173352" w:rsidRPr="001A5060" w:rsidRDefault="00173352" w:rsidP="00173352">
      <w:pPr>
        <w:rPr>
          <w:b/>
          <w:bCs/>
          <w:sz w:val="24"/>
          <w:szCs w:val="24"/>
        </w:rPr>
      </w:pPr>
      <w:r w:rsidRPr="001A5060">
        <w:rPr>
          <w:rFonts w:hint="eastAsia"/>
          <w:b/>
          <w:bCs/>
          <w:sz w:val="24"/>
          <w:szCs w:val="24"/>
        </w:rPr>
        <w:lastRenderedPageBreak/>
        <w:t>d.</w:t>
      </w:r>
      <w:r w:rsidRPr="001A5060">
        <w:rPr>
          <w:rFonts w:hint="eastAsia"/>
          <w:b/>
          <w:bCs/>
          <w:sz w:val="24"/>
          <w:szCs w:val="24"/>
        </w:rPr>
        <w:t>创造良好的工作条件</w:t>
      </w:r>
    </w:p>
    <w:p w:rsidR="00173352" w:rsidRPr="001A5060" w:rsidRDefault="00173352" w:rsidP="00173352">
      <w:pPr>
        <w:rPr>
          <w:b/>
          <w:bCs/>
          <w:sz w:val="24"/>
          <w:szCs w:val="24"/>
        </w:rPr>
      </w:pPr>
    </w:p>
    <w:p w:rsidR="00173352" w:rsidRPr="001A5060" w:rsidRDefault="00173352" w:rsidP="00173352">
      <w:pPr>
        <w:rPr>
          <w:b/>
          <w:bCs/>
          <w:sz w:val="24"/>
          <w:szCs w:val="24"/>
        </w:rPr>
      </w:pPr>
    </w:p>
    <w:p w:rsidR="00173352" w:rsidRPr="001A5060" w:rsidRDefault="00173352" w:rsidP="00173352">
      <w:pPr>
        <w:rPr>
          <w:b/>
          <w:bCs/>
          <w:sz w:val="24"/>
          <w:szCs w:val="24"/>
        </w:rPr>
      </w:pPr>
      <w:r w:rsidRPr="001A5060">
        <w:rPr>
          <w:b/>
          <w:bCs/>
          <w:sz w:val="24"/>
          <w:szCs w:val="24"/>
        </w:rPr>
        <w:t>5</w:t>
      </w:r>
      <w:r w:rsidRPr="001A5060">
        <w:rPr>
          <w:rFonts w:hint="eastAsia"/>
          <w:b/>
          <w:bCs/>
          <w:sz w:val="24"/>
          <w:szCs w:val="24"/>
        </w:rPr>
        <w:t>、不仅提出需要层次的“满足—上升”趋势，而且也指出“挫折—倒退”趋势的理论是哪一种</w:t>
      </w:r>
      <w:r w:rsidRPr="001A5060">
        <w:rPr>
          <w:rFonts w:hint="eastAsia"/>
          <w:b/>
          <w:bCs/>
          <w:sz w:val="24"/>
          <w:szCs w:val="24"/>
        </w:rPr>
        <w:t>?</w:t>
      </w:r>
      <w:r w:rsidRPr="001A5060">
        <w:rPr>
          <w:rFonts w:hint="eastAsia"/>
          <w:b/>
          <w:bCs/>
          <w:sz w:val="24"/>
          <w:szCs w:val="24"/>
        </w:rPr>
        <w:t>【</w:t>
      </w:r>
      <w:r w:rsidRPr="001A5060">
        <w:rPr>
          <w:b/>
          <w:bCs/>
          <w:sz w:val="24"/>
          <w:szCs w:val="24"/>
        </w:rPr>
        <w:t xml:space="preserve"> </w:t>
      </w:r>
      <w:r w:rsidRPr="001A5060">
        <w:rPr>
          <w:rFonts w:hint="eastAsia"/>
          <w:b/>
          <w:bCs/>
          <w:sz w:val="24"/>
          <w:szCs w:val="24"/>
        </w:rPr>
        <w:t>】。</w:t>
      </w:r>
    </w:p>
    <w:p w:rsidR="00173352" w:rsidRPr="001A5060" w:rsidRDefault="00173352" w:rsidP="00173352">
      <w:pPr>
        <w:rPr>
          <w:b/>
          <w:bCs/>
          <w:sz w:val="24"/>
          <w:szCs w:val="24"/>
        </w:rPr>
      </w:pPr>
      <w:r w:rsidRPr="001A5060">
        <w:rPr>
          <w:rFonts w:hint="eastAsia"/>
          <w:b/>
          <w:bCs/>
          <w:sz w:val="24"/>
          <w:szCs w:val="24"/>
        </w:rPr>
        <w:t>a.</w:t>
      </w:r>
      <w:r w:rsidRPr="001A5060">
        <w:rPr>
          <w:rFonts w:hint="eastAsia"/>
          <w:b/>
          <w:bCs/>
          <w:sz w:val="24"/>
          <w:szCs w:val="24"/>
        </w:rPr>
        <w:t>需要层次论</w:t>
      </w:r>
    </w:p>
    <w:p w:rsidR="00173352" w:rsidRPr="001A5060" w:rsidRDefault="00173352" w:rsidP="00173352">
      <w:pPr>
        <w:rPr>
          <w:b/>
          <w:bCs/>
          <w:sz w:val="24"/>
          <w:szCs w:val="24"/>
        </w:rPr>
      </w:pPr>
      <w:r w:rsidRPr="001A5060">
        <w:rPr>
          <w:rFonts w:hint="eastAsia"/>
          <w:b/>
          <w:bCs/>
          <w:sz w:val="24"/>
          <w:szCs w:val="24"/>
        </w:rPr>
        <w:t>b.</w:t>
      </w:r>
      <w:r w:rsidRPr="001A5060">
        <w:rPr>
          <w:rFonts w:hint="eastAsia"/>
          <w:b/>
          <w:bCs/>
          <w:sz w:val="24"/>
          <w:szCs w:val="24"/>
        </w:rPr>
        <w:t>成就需要论</w:t>
      </w:r>
    </w:p>
    <w:p w:rsidR="00173352" w:rsidRPr="001A5060" w:rsidRDefault="00173352" w:rsidP="00173352">
      <w:pPr>
        <w:rPr>
          <w:b/>
          <w:bCs/>
          <w:sz w:val="24"/>
          <w:szCs w:val="24"/>
        </w:rPr>
      </w:pPr>
      <w:proofErr w:type="spellStart"/>
      <w:r w:rsidRPr="001A5060">
        <w:rPr>
          <w:rFonts w:hint="eastAsia"/>
          <w:b/>
          <w:bCs/>
          <w:sz w:val="24"/>
          <w:szCs w:val="24"/>
        </w:rPr>
        <w:t>c.E</w:t>
      </w:r>
      <w:proofErr w:type="spellEnd"/>
      <w:r w:rsidRPr="001A5060">
        <w:rPr>
          <w:rFonts w:hint="eastAsia"/>
          <w:b/>
          <w:bCs/>
          <w:sz w:val="24"/>
          <w:szCs w:val="24"/>
        </w:rPr>
        <w:t></w:t>
      </w:r>
      <w:r w:rsidRPr="001A5060">
        <w:rPr>
          <w:rFonts w:hint="eastAsia"/>
          <w:b/>
          <w:bCs/>
          <w:sz w:val="24"/>
          <w:szCs w:val="24"/>
        </w:rPr>
        <w:t>R</w:t>
      </w:r>
      <w:r w:rsidRPr="001A5060">
        <w:rPr>
          <w:rFonts w:hint="eastAsia"/>
          <w:b/>
          <w:bCs/>
          <w:sz w:val="24"/>
          <w:szCs w:val="24"/>
        </w:rPr>
        <w:t></w:t>
      </w:r>
      <w:r w:rsidRPr="001A5060">
        <w:rPr>
          <w:rFonts w:hint="eastAsia"/>
          <w:b/>
          <w:bCs/>
          <w:sz w:val="24"/>
          <w:szCs w:val="24"/>
        </w:rPr>
        <w:t>G</w:t>
      </w:r>
      <w:r w:rsidRPr="001A5060">
        <w:rPr>
          <w:rFonts w:hint="eastAsia"/>
          <w:b/>
          <w:bCs/>
          <w:sz w:val="24"/>
          <w:szCs w:val="24"/>
        </w:rPr>
        <w:t>理论</w:t>
      </w:r>
    </w:p>
    <w:p w:rsidR="00173352" w:rsidRPr="001A5060" w:rsidRDefault="00173352" w:rsidP="00173352">
      <w:pPr>
        <w:rPr>
          <w:b/>
          <w:bCs/>
          <w:sz w:val="24"/>
          <w:szCs w:val="24"/>
        </w:rPr>
      </w:pPr>
      <w:r w:rsidRPr="001A5060">
        <w:rPr>
          <w:rFonts w:hint="eastAsia"/>
          <w:b/>
          <w:bCs/>
          <w:sz w:val="24"/>
          <w:szCs w:val="24"/>
        </w:rPr>
        <w:t>d.</w:t>
      </w:r>
      <w:r w:rsidRPr="001A5060">
        <w:rPr>
          <w:rFonts w:hint="eastAsia"/>
          <w:b/>
          <w:bCs/>
          <w:sz w:val="24"/>
          <w:szCs w:val="24"/>
        </w:rPr>
        <w:t>双因素理论</w:t>
      </w:r>
    </w:p>
    <w:p w:rsidR="00173352" w:rsidRPr="00173352" w:rsidRDefault="00173352" w:rsidP="00B1405E">
      <w:pPr>
        <w:rPr>
          <w:rFonts w:hint="eastAsia"/>
          <w:b/>
          <w:bCs/>
          <w:sz w:val="24"/>
          <w:szCs w:val="24"/>
        </w:rPr>
      </w:pPr>
    </w:p>
    <w:p w:rsidR="007C62A8" w:rsidRPr="00AE4E65" w:rsidRDefault="00B1405E" w:rsidP="007C62A8">
      <w:pPr>
        <w:rPr>
          <w:b/>
          <w:sz w:val="24"/>
          <w:szCs w:val="28"/>
        </w:rPr>
      </w:pPr>
      <w:r w:rsidRPr="00B1405E">
        <w:rPr>
          <w:rFonts w:hint="eastAsia"/>
          <w:b/>
          <w:bCs/>
          <w:sz w:val="24"/>
          <w:szCs w:val="24"/>
        </w:rPr>
        <w:t>二、判断题</w:t>
      </w:r>
      <w:r w:rsidR="007C62A8" w:rsidRPr="00AE4E65">
        <w:rPr>
          <w:rFonts w:hint="eastAsia"/>
          <w:b/>
          <w:sz w:val="24"/>
          <w:szCs w:val="28"/>
        </w:rPr>
        <w:t>（每题</w:t>
      </w:r>
      <w:r w:rsidR="007C62A8" w:rsidRPr="00AE4E65">
        <w:rPr>
          <w:rFonts w:hint="eastAsia"/>
          <w:b/>
          <w:sz w:val="24"/>
          <w:szCs w:val="28"/>
        </w:rPr>
        <w:t>2</w:t>
      </w:r>
      <w:r w:rsidR="007C62A8" w:rsidRPr="00AE4E65">
        <w:rPr>
          <w:rFonts w:hint="eastAsia"/>
          <w:b/>
          <w:sz w:val="24"/>
          <w:szCs w:val="28"/>
        </w:rPr>
        <w:t>分，共</w:t>
      </w:r>
      <w:r w:rsidR="007C62A8">
        <w:rPr>
          <w:b/>
          <w:sz w:val="24"/>
          <w:szCs w:val="28"/>
        </w:rPr>
        <w:t>10</w:t>
      </w:r>
      <w:r w:rsidR="007C62A8" w:rsidRPr="00AE4E65">
        <w:rPr>
          <w:rFonts w:hint="eastAsia"/>
          <w:b/>
          <w:sz w:val="24"/>
          <w:szCs w:val="28"/>
        </w:rPr>
        <w:t>分）</w:t>
      </w:r>
    </w:p>
    <w:p w:rsidR="00B1405E" w:rsidRPr="007C62A8" w:rsidRDefault="00B1405E" w:rsidP="00B1405E">
      <w:pPr>
        <w:rPr>
          <w:b/>
          <w:bCs/>
          <w:sz w:val="24"/>
          <w:szCs w:val="24"/>
        </w:rPr>
      </w:pPr>
    </w:p>
    <w:p w:rsidR="00B1405E" w:rsidRPr="00B1405E" w:rsidRDefault="00B1405E" w:rsidP="00B1405E">
      <w:pPr>
        <w:rPr>
          <w:b/>
          <w:bCs/>
          <w:sz w:val="24"/>
          <w:szCs w:val="24"/>
        </w:rPr>
      </w:pPr>
      <w:r w:rsidRPr="00B1405E">
        <w:rPr>
          <w:rFonts w:hint="eastAsia"/>
          <w:b/>
          <w:bCs/>
          <w:sz w:val="24"/>
          <w:szCs w:val="24"/>
        </w:rPr>
        <w:t xml:space="preserve">1. </w:t>
      </w:r>
      <w:r w:rsidRPr="00B1405E">
        <w:rPr>
          <w:rFonts w:hint="eastAsia"/>
          <w:b/>
          <w:bCs/>
          <w:sz w:val="24"/>
          <w:szCs w:val="24"/>
        </w:rPr>
        <w:t>弗洛伊德认为人格由本我、自我、超我组成。【</w:t>
      </w:r>
      <w:r w:rsidR="00D8443E">
        <w:rPr>
          <w:rFonts w:hint="eastAsia"/>
          <w:b/>
          <w:bCs/>
          <w:sz w:val="24"/>
          <w:szCs w:val="24"/>
        </w:rPr>
        <w:t xml:space="preserve"> </w:t>
      </w:r>
      <w:r w:rsidRPr="00B1405E">
        <w:rPr>
          <w:rFonts w:hint="eastAsia"/>
          <w:b/>
          <w:bCs/>
          <w:sz w:val="24"/>
          <w:szCs w:val="24"/>
        </w:rPr>
        <w:t>】。</w:t>
      </w:r>
    </w:p>
    <w:p w:rsidR="00D8443E" w:rsidRDefault="00D8443E" w:rsidP="00B1405E">
      <w:pPr>
        <w:rPr>
          <w:b/>
          <w:bCs/>
          <w:sz w:val="24"/>
          <w:szCs w:val="24"/>
        </w:rPr>
      </w:pPr>
    </w:p>
    <w:p w:rsidR="00B1405E" w:rsidRDefault="00B1405E" w:rsidP="00B1405E">
      <w:pPr>
        <w:rPr>
          <w:b/>
          <w:bCs/>
          <w:sz w:val="24"/>
          <w:szCs w:val="24"/>
        </w:rPr>
      </w:pPr>
      <w:r w:rsidRPr="00B1405E">
        <w:rPr>
          <w:rFonts w:hint="eastAsia"/>
          <w:b/>
          <w:bCs/>
          <w:sz w:val="24"/>
          <w:szCs w:val="24"/>
        </w:rPr>
        <w:t xml:space="preserve">2. </w:t>
      </w:r>
      <w:r w:rsidRPr="00B1405E">
        <w:rPr>
          <w:rFonts w:hint="eastAsia"/>
          <w:b/>
          <w:bCs/>
          <w:sz w:val="24"/>
          <w:szCs w:val="24"/>
        </w:rPr>
        <w:t>胆汁质气质的人具有外向、情绪稳定的特点。【</w:t>
      </w:r>
      <w:r w:rsidR="00D8443E">
        <w:rPr>
          <w:rFonts w:hint="eastAsia"/>
          <w:b/>
          <w:bCs/>
          <w:sz w:val="24"/>
          <w:szCs w:val="24"/>
        </w:rPr>
        <w:t xml:space="preserve"> </w:t>
      </w:r>
      <w:r w:rsidRPr="00B1405E">
        <w:rPr>
          <w:rFonts w:hint="eastAsia"/>
          <w:b/>
          <w:bCs/>
          <w:sz w:val="24"/>
          <w:szCs w:val="24"/>
        </w:rPr>
        <w:t>】。</w:t>
      </w:r>
    </w:p>
    <w:p w:rsidR="00D8443E" w:rsidRDefault="00D8443E" w:rsidP="00B1405E">
      <w:pPr>
        <w:rPr>
          <w:b/>
          <w:bCs/>
          <w:sz w:val="24"/>
          <w:szCs w:val="24"/>
        </w:rPr>
      </w:pPr>
    </w:p>
    <w:p w:rsidR="00B1405E" w:rsidRPr="00B1405E" w:rsidRDefault="00B1405E" w:rsidP="00B1405E">
      <w:pPr>
        <w:rPr>
          <w:b/>
          <w:bCs/>
          <w:sz w:val="24"/>
          <w:szCs w:val="24"/>
        </w:rPr>
      </w:pPr>
      <w:r>
        <w:rPr>
          <w:b/>
          <w:bCs/>
          <w:sz w:val="24"/>
          <w:szCs w:val="24"/>
        </w:rPr>
        <w:t>3</w:t>
      </w:r>
      <w:r w:rsidRPr="00B1405E">
        <w:rPr>
          <w:rFonts w:hint="eastAsia"/>
          <w:b/>
          <w:bCs/>
          <w:sz w:val="24"/>
          <w:szCs w:val="24"/>
        </w:rPr>
        <w:t xml:space="preserve">. </w:t>
      </w:r>
      <w:r w:rsidRPr="00B1405E">
        <w:rPr>
          <w:rFonts w:hint="eastAsia"/>
          <w:b/>
          <w:bCs/>
          <w:sz w:val="24"/>
          <w:szCs w:val="24"/>
        </w:rPr>
        <w:t>效</w:t>
      </w:r>
      <w:proofErr w:type="gramStart"/>
      <w:r w:rsidRPr="00B1405E">
        <w:rPr>
          <w:rFonts w:hint="eastAsia"/>
          <w:b/>
          <w:bCs/>
          <w:sz w:val="24"/>
          <w:szCs w:val="24"/>
        </w:rPr>
        <w:t>篡</w:t>
      </w:r>
      <w:proofErr w:type="gramEnd"/>
      <w:r w:rsidRPr="00B1405E">
        <w:rPr>
          <w:rFonts w:hint="eastAsia"/>
          <w:b/>
          <w:bCs/>
          <w:sz w:val="24"/>
          <w:szCs w:val="24"/>
        </w:rPr>
        <w:t>是指个人对通过某种行为会导致一个预期成果的可能性的估计。【</w:t>
      </w:r>
      <w:r w:rsidR="00D8443E">
        <w:rPr>
          <w:rFonts w:hint="eastAsia"/>
          <w:b/>
          <w:bCs/>
          <w:sz w:val="24"/>
          <w:szCs w:val="24"/>
        </w:rPr>
        <w:t xml:space="preserve"> </w:t>
      </w:r>
      <w:r w:rsidRPr="00B1405E">
        <w:rPr>
          <w:rFonts w:hint="eastAsia"/>
          <w:b/>
          <w:bCs/>
          <w:sz w:val="24"/>
          <w:szCs w:val="24"/>
        </w:rPr>
        <w:t>】。</w:t>
      </w:r>
    </w:p>
    <w:p w:rsidR="00D8443E" w:rsidRDefault="00D8443E" w:rsidP="00B1405E">
      <w:pPr>
        <w:rPr>
          <w:b/>
          <w:bCs/>
          <w:sz w:val="24"/>
          <w:szCs w:val="24"/>
        </w:rPr>
      </w:pPr>
    </w:p>
    <w:p w:rsidR="00B1405E" w:rsidRDefault="00B1405E" w:rsidP="00B1405E">
      <w:pPr>
        <w:rPr>
          <w:b/>
          <w:bCs/>
          <w:sz w:val="24"/>
          <w:szCs w:val="24"/>
        </w:rPr>
      </w:pPr>
      <w:r>
        <w:rPr>
          <w:b/>
          <w:bCs/>
          <w:sz w:val="24"/>
          <w:szCs w:val="24"/>
        </w:rPr>
        <w:t>4</w:t>
      </w:r>
      <w:r w:rsidRPr="00B1405E">
        <w:rPr>
          <w:rFonts w:hint="eastAsia"/>
          <w:b/>
          <w:bCs/>
          <w:sz w:val="24"/>
          <w:szCs w:val="24"/>
        </w:rPr>
        <w:t xml:space="preserve">. </w:t>
      </w:r>
      <w:r w:rsidRPr="00B1405E">
        <w:rPr>
          <w:rFonts w:hint="eastAsia"/>
          <w:b/>
          <w:bCs/>
          <w:sz w:val="24"/>
          <w:szCs w:val="24"/>
        </w:rPr>
        <w:t>根据公平理论，当获得相同结果时，员工会感到他们是被公平对待的。【</w:t>
      </w:r>
      <w:r w:rsidR="00D8443E">
        <w:rPr>
          <w:rFonts w:hint="eastAsia"/>
          <w:b/>
          <w:bCs/>
          <w:sz w:val="24"/>
          <w:szCs w:val="24"/>
        </w:rPr>
        <w:t xml:space="preserve"> </w:t>
      </w:r>
      <w:r w:rsidRPr="00B1405E">
        <w:rPr>
          <w:rFonts w:hint="eastAsia"/>
          <w:b/>
          <w:bCs/>
          <w:sz w:val="24"/>
          <w:szCs w:val="24"/>
        </w:rPr>
        <w:t>】。</w:t>
      </w:r>
    </w:p>
    <w:p w:rsidR="00D8443E" w:rsidRDefault="00D8443E" w:rsidP="00B1405E">
      <w:pPr>
        <w:rPr>
          <w:b/>
          <w:bCs/>
          <w:sz w:val="24"/>
          <w:szCs w:val="24"/>
        </w:rPr>
      </w:pPr>
    </w:p>
    <w:p w:rsidR="00B1405E" w:rsidRPr="00B1405E" w:rsidRDefault="00B1405E" w:rsidP="00B1405E">
      <w:pPr>
        <w:rPr>
          <w:b/>
          <w:bCs/>
          <w:sz w:val="24"/>
          <w:szCs w:val="24"/>
        </w:rPr>
      </w:pPr>
      <w:r>
        <w:rPr>
          <w:b/>
          <w:bCs/>
          <w:sz w:val="24"/>
          <w:szCs w:val="24"/>
        </w:rPr>
        <w:t>5</w:t>
      </w:r>
      <w:r w:rsidRPr="00B1405E">
        <w:rPr>
          <w:rFonts w:hint="eastAsia"/>
          <w:b/>
          <w:bCs/>
          <w:sz w:val="24"/>
          <w:szCs w:val="24"/>
        </w:rPr>
        <w:t xml:space="preserve"> </w:t>
      </w:r>
      <w:r w:rsidRPr="00B1405E">
        <w:rPr>
          <w:rFonts w:hint="eastAsia"/>
          <w:b/>
          <w:bCs/>
          <w:sz w:val="24"/>
          <w:szCs w:val="24"/>
        </w:rPr>
        <w:t>管理方格理论是将人格测量与情景分类相结合的领导情景理论。【</w:t>
      </w:r>
      <w:r w:rsidR="00D8443E">
        <w:rPr>
          <w:rFonts w:hint="eastAsia"/>
          <w:b/>
          <w:bCs/>
          <w:sz w:val="24"/>
          <w:szCs w:val="24"/>
        </w:rPr>
        <w:t xml:space="preserve"> </w:t>
      </w:r>
      <w:r w:rsidRPr="00B1405E">
        <w:rPr>
          <w:rFonts w:hint="eastAsia"/>
          <w:b/>
          <w:bCs/>
          <w:sz w:val="24"/>
          <w:szCs w:val="24"/>
        </w:rPr>
        <w:t>】。</w:t>
      </w:r>
    </w:p>
    <w:p w:rsidR="00B1405E" w:rsidRDefault="00B1405E" w:rsidP="00B1405E">
      <w:pPr>
        <w:rPr>
          <w:b/>
          <w:bCs/>
          <w:sz w:val="24"/>
          <w:szCs w:val="24"/>
        </w:rPr>
      </w:pPr>
    </w:p>
    <w:p w:rsidR="00173352" w:rsidRPr="00451B0C" w:rsidRDefault="00173352" w:rsidP="00173352">
      <w:pPr>
        <w:rPr>
          <w:b/>
          <w:bCs/>
          <w:sz w:val="24"/>
          <w:szCs w:val="24"/>
        </w:rPr>
      </w:pPr>
      <w:r>
        <w:rPr>
          <w:b/>
          <w:bCs/>
          <w:sz w:val="24"/>
          <w:szCs w:val="24"/>
        </w:rPr>
        <w:t>1</w:t>
      </w:r>
      <w:r w:rsidRPr="00451B0C">
        <w:rPr>
          <w:rFonts w:hint="eastAsia"/>
          <w:b/>
          <w:bCs/>
          <w:sz w:val="24"/>
          <w:szCs w:val="24"/>
        </w:rPr>
        <w:t xml:space="preserve">. </w:t>
      </w:r>
      <w:r w:rsidRPr="00451B0C">
        <w:rPr>
          <w:rFonts w:hint="eastAsia"/>
          <w:b/>
          <w:bCs/>
          <w:sz w:val="24"/>
          <w:szCs w:val="24"/>
        </w:rPr>
        <w:t>组织文化是由相对稳定不变的特征组成的，很难发生变化。【</w:t>
      </w:r>
      <w:r>
        <w:rPr>
          <w:rFonts w:hint="eastAsia"/>
          <w:b/>
          <w:bCs/>
          <w:sz w:val="24"/>
          <w:szCs w:val="24"/>
        </w:rPr>
        <w:t xml:space="preserve"> </w:t>
      </w:r>
      <w:r w:rsidRPr="00451B0C">
        <w:rPr>
          <w:rFonts w:hint="eastAsia"/>
          <w:b/>
          <w:bCs/>
          <w:sz w:val="24"/>
          <w:szCs w:val="24"/>
        </w:rPr>
        <w:t>】。</w:t>
      </w:r>
    </w:p>
    <w:p w:rsidR="00173352" w:rsidRPr="00451B0C" w:rsidRDefault="00173352" w:rsidP="00173352">
      <w:pPr>
        <w:rPr>
          <w:b/>
          <w:bCs/>
          <w:sz w:val="24"/>
          <w:szCs w:val="24"/>
        </w:rPr>
      </w:pPr>
    </w:p>
    <w:p w:rsidR="00173352" w:rsidRDefault="00173352" w:rsidP="00173352">
      <w:pPr>
        <w:rPr>
          <w:b/>
          <w:bCs/>
          <w:sz w:val="24"/>
          <w:szCs w:val="24"/>
        </w:rPr>
      </w:pPr>
      <w:r>
        <w:rPr>
          <w:b/>
          <w:bCs/>
          <w:sz w:val="24"/>
          <w:szCs w:val="24"/>
        </w:rPr>
        <w:t>2</w:t>
      </w:r>
      <w:r w:rsidRPr="00451B0C">
        <w:rPr>
          <w:rFonts w:hint="eastAsia"/>
          <w:b/>
          <w:bCs/>
          <w:sz w:val="24"/>
          <w:szCs w:val="24"/>
        </w:rPr>
        <w:t xml:space="preserve">. </w:t>
      </w:r>
      <w:r w:rsidRPr="00451B0C">
        <w:rPr>
          <w:rFonts w:hint="eastAsia"/>
          <w:b/>
          <w:bCs/>
          <w:sz w:val="24"/>
          <w:szCs w:val="24"/>
        </w:rPr>
        <w:t>在任何特定的组织中，脱离文化的管理活动是不存在的。【</w:t>
      </w:r>
      <w:r>
        <w:rPr>
          <w:rFonts w:hint="eastAsia"/>
          <w:b/>
          <w:bCs/>
          <w:sz w:val="24"/>
          <w:szCs w:val="24"/>
        </w:rPr>
        <w:t xml:space="preserve"> </w:t>
      </w:r>
      <w:r w:rsidRPr="00451B0C">
        <w:rPr>
          <w:rFonts w:hint="eastAsia"/>
          <w:b/>
          <w:bCs/>
          <w:sz w:val="24"/>
          <w:szCs w:val="24"/>
        </w:rPr>
        <w:t>】。</w:t>
      </w:r>
    </w:p>
    <w:p w:rsidR="00173352" w:rsidRDefault="00173352" w:rsidP="00173352">
      <w:pPr>
        <w:rPr>
          <w:b/>
          <w:bCs/>
          <w:sz w:val="24"/>
          <w:szCs w:val="24"/>
        </w:rPr>
      </w:pPr>
    </w:p>
    <w:p w:rsidR="00173352" w:rsidRPr="007A49DC" w:rsidRDefault="00173352" w:rsidP="00173352">
      <w:pPr>
        <w:rPr>
          <w:b/>
          <w:bCs/>
          <w:sz w:val="24"/>
          <w:szCs w:val="24"/>
        </w:rPr>
      </w:pPr>
      <w:r>
        <w:rPr>
          <w:b/>
          <w:bCs/>
          <w:sz w:val="24"/>
          <w:szCs w:val="24"/>
        </w:rPr>
        <w:t>3</w:t>
      </w:r>
      <w:r w:rsidRPr="00B1405E">
        <w:rPr>
          <w:rFonts w:hint="eastAsia"/>
          <w:b/>
          <w:bCs/>
          <w:sz w:val="24"/>
          <w:szCs w:val="24"/>
        </w:rPr>
        <w:t xml:space="preserve">. </w:t>
      </w:r>
      <w:r w:rsidRPr="007A49DC">
        <w:rPr>
          <w:rFonts w:hint="eastAsia"/>
          <w:b/>
          <w:bCs/>
          <w:sz w:val="24"/>
          <w:szCs w:val="24"/>
        </w:rPr>
        <w:t>非语言沟通可以使其带上比语言本意更为丰富的内涵。【</w:t>
      </w:r>
      <w:r>
        <w:rPr>
          <w:rFonts w:hint="eastAsia"/>
          <w:b/>
          <w:bCs/>
          <w:sz w:val="24"/>
          <w:szCs w:val="24"/>
        </w:rPr>
        <w:t xml:space="preserve"> </w:t>
      </w:r>
      <w:r w:rsidRPr="007A49DC">
        <w:rPr>
          <w:rFonts w:hint="eastAsia"/>
          <w:b/>
          <w:bCs/>
          <w:sz w:val="24"/>
          <w:szCs w:val="24"/>
        </w:rPr>
        <w:t>】。</w:t>
      </w:r>
    </w:p>
    <w:p w:rsidR="00173352" w:rsidRPr="007A49DC" w:rsidRDefault="00173352" w:rsidP="00173352">
      <w:pPr>
        <w:rPr>
          <w:b/>
          <w:bCs/>
          <w:sz w:val="24"/>
          <w:szCs w:val="24"/>
        </w:rPr>
      </w:pPr>
    </w:p>
    <w:p w:rsidR="00173352" w:rsidRDefault="00173352" w:rsidP="00173352">
      <w:pPr>
        <w:rPr>
          <w:b/>
          <w:bCs/>
          <w:sz w:val="24"/>
          <w:szCs w:val="24"/>
        </w:rPr>
      </w:pPr>
      <w:r w:rsidRPr="007A49DC">
        <w:rPr>
          <w:rFonts w:hint="eastAsia"/>
          <w:b/>
          <w:bCs/>
          <w:sz w:val="24"/>
          <w:szCs w:val="24"/>
        </w:rPr>
        <w:t xml:space="preserve">4. </w:t>
      </w:r>
      <w:r w:rsidRPr="007A49DC">
        <w:rPr>
          <w:rFonts w:hint="eastAsia"/>
          <w:b/>
          <w:bCs/>
          <w:sz w:val="24"/>
          <w:szCs w:val="24"/>
        </w:rPr>
        <w:t>有效沟通要求传送者采用其能够理解的方式进行信息传递。【</w:t>
      </w:r>
      <w:r>
        <w:rPr>
          <w:rFonts w:hint="eastAsia"/>
          <w:b/>
          <w:bCs/>
          <w:sz w:val="24"/>
          <w:szCs w:val="24"/>
        </w:rPr>
        <w:t xml:space="preserve"> </w:t>
      </w:r>
      <w:r w:rsidRPr="007A49DC">
        <w:rPr>
          <w:rFonts w:hint="eastAsia"/>
          <w:b/>
          <w:bCs/>
          <w:sz w:val="24"/>
          <w:szCs w:val="24"/>
        </w:rPr>
        <w:t>】。</w:t>
      </w:r>
    </w:p>
    <w:p w:rsidR="00173352" w:rsidRDefault="00173352" w:rsidP="00173352">
      <w:pPr>
        <w:rPr>
          <w:b/>
          <w:bCs/>
          <w:sz w:val="24"/>
          <w:szCs w:val="24"/>
        </w:rPr>
      </w:pPr>
    </w:p>
    <w:p w:rsidR="00173352" w:rsidRPr="00B1405E" w:rsidRDefault="00173352" w:rsidP="00173352">
      <w:pPr>
        <w:rPr>
          <w:b/>
          <w:bCs/>
          <w:sz w:val="24"/>
          <w:szCs w:val="24"/>
        </w:rPr>
      </w:pPr>
      <w:r>
        <w:rPr>
          <w:b/>
          <w:bCs/>
          <w:sz w:val="24"/>
          <w:szCs w:val="24"/>
        </w:rPr>
        <w:t>5</w:t>
      </w:r>
      <w:r w:rsidRPr="00B1405E">
        <w:rPr>
          <w:rFonts w:hint="eastAsia"/>
          <w:b/>
          <w:bCs/>
          <w:sz w:val="24"/>
          <w:szCs w:val="24"/>
        </w:rPr>
        <w:t xml:space="preserve"> </w:t>
      </w:r>
      <w:r w:rsidRPr="007A49DC">
        <w:rPr>
          <w:rFonts w:hint="eastAsia"/>
          <w:b/>
          <w:bCs/>
          <w:sz w:val="24"/>
          <w:szCs w:val="24"/>
        </w:rPr>
        <w:tab/>
      </w:r>
      <w:r>
        <w:rPr>
          <w:rFonts w:hint="eastAsia"/>
          <w:b/>
          <w:bCs/>
          <w:sz w:val="24"/>
          <w:szCs w:val="24"/>
        </w:rPr>
        <w:t>压力的后果都是负面的</w:t>
      </w:r>
      <w:r w:rsidRPr="00B1405E">
        <w:rPr>
          <w:rFonts w:hint="eastAsia"/>
          <w:b/>
          <w:bCs/>
          <w:sz w:val="24"/>
          <w:szCs w:val="24"/>
        </w:rPr>
        <w:t>。【</w:t>
      </w:r>
      <w:r>
        <w:rPr>
          <w:rFonts w:hint="eastAsia"/>
          <w:b/>
          <w:bCs/>
          <w:sz w:val="24"/>
          <w:szCs w:val="24"/>
        </w:rPr>
        <w:t xml:space="preserve">  </w:t>
      </w:r>
      <w:r w:rsidRPr="00B1405E">
        <w:rPr>
          <w:rFonts w:hint="eastAsia"/>
          <w:b/>
          <w:bCs/>
          <w:sz w:val="24"/>
          <w:szCs w:val="24"/>
        </w:rPr>
        <w:t>】。</w:t>
      </w:r>
    </w:p>
    <w:p w:rsidR="00B1405E" w:rsidRDefault="00B1405E">
      <w:pPr>
        <w:rPr>
          <w:b/>
          <w:bCs/>
          <w:sz w:val="24"/>
          <w:szCs w:val="24"/>
        </w:rPr>
      </w:pPr>
    </w:p>
    <w:p w:rsidR="00173352" w:rsidRPr="001A5060" w:rsidRDefault="00173352" w:rsidP="00173352">
      <w:pPr>
        <w:rPr>
          <w:b/>
          <w:sz w:val="24"/>
          <w:szCs w:val="28"/>
        </w:rPr>
      </w:pPr>
      <w:r w:rsidRPr="001A5060">
        <w:rPr>
          <w:b/>
          <w:sz w:val="24"/>
          <w:szCs w:val="28"/>
        </w:rPr>
        <w:t>1</w:t>
      </w:r>
      <w:r w:rsidRPr="001A5060">
        <w:rPr>
          <w:rFonts w:hint="eastAsia"/>
          <w:b/>
          <w:sz w:val="24"/>
          <w:szCs w:val="28"/>
        </w:rPr>
        <w:t xml:space="preserve">. </w:t>
      </w:r>
      <w:r w:rsidRPr="001A5060">
        <w:rPr>
          <w:rFonts w:hint="eastAsia"/>
          <w:b/>
          <w:sz w:val="24"/>
          <w:szCs w:val="28"/>
        </w:rPr>
        <w:t>当认知和情感不一致时</w:t>
      </w:r>
      <w:r w:rsidRPr="001A5060">
        <w:rPr>
          <w:rFonts w:hint="eastAsia"/>
          <w:b/>
          <w:sz w:val="24"/>
          <w:szCs w:val="28"/>
        </w:rPr>
        <w:t xml:space="preserve">, </w:t>
      </w:r>
      <w:r w:rsidRPr="001A5060">
        <w:rPr>
          <w:rFonts w:hint="eastAsia"/>
          <w:b/>
          <w:sz w:val="24"/>
          <w:szCs w:val="28"/>
        </w:rPr>
        <w:t>一般是认知将决定人的行为。【</w:t>
      </w:r>
      <w:r w:rsidRPr="001A5060">
        <w:rPr>
          <w:rFonts w:hint="eastAsia"/>
          <w:b/>
          <w:sz w:val="24"/>
          <w:szCs w:val="28"/>
        </w:rPr>
        <w:t xml:space="preserve"> </w:t>
      </w:r>
      <w:r w:rsidRPr="001A5060">
        <w:rPr>
          <w:b/>
          <w:sz w:val="24"/>
          <w:szCs w:val="28"/>
        </w:rPr>
        <w:t xml:space="preserve"> </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b/>
          <w:sz w:val="24"/>
          <w:szCs w:val="28"/>
        </w:rPr>
        <w:t>2</w:t>
      </w:r>
      <w:r w:rsidRPr="001A5060">
        <w:rPr>
          <w:rFonts w:hint="eastAsia"/>
          <w:b/>
          <w:sz w:val="24"/>
          <w:szCs w:val="28"/>
        </w:rPr>
        <w:t xml:space="preserve">. </w:t>
      </w:r>
      <w:r w:rsidRPr="001A5060">
        <w:rPr>
          <w:rFonts w:hint="eastAsia"/>
          <w:b/>
          <w:sz w:val="24"/>
          <w:szCs w:val="28"/>
        </w:rPr>
        <w:t>士气是指一群人追求共同的目的并持久地首尾一贯地协力工作的能力。【</w:t>
      </w:r>
      <w:r w:rsidRPr="001A5060">
        <w:rPr>
          <w:rFonts w:hint="eastAsia"/>
          <w:b/>
          <w:sz w:val="24"/>
          <w:szCs w:val="28"/>
        </w:rPr>
        <w:t xml:space="preserve"> </w:t>
      </w:r>
      <w:r w:rsidRPr="001A5060">
        <w:rPr>
          <w:b/>
          <w:sz w:val="24"/>
          <w:szCs w:val="28"/>
        </w:rPr>
        <w:t xml:space="preserve"> </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b/>
          <w:sz w:val="24"/>
          <w:szCs w:val="28"/>
        </w:rPr>
        <w:t>3</w:t>
      </w:r>
      <w:r w:rsidRPr="001A5060">
        <w:rPr>
          <w:rFonts w:hint="eastAsia"/>
          <w:b/>
          <w:sz w:val="24"/>
          <w:szCs w:val="28"/>
        </w:rPr>
        <w:t xml:space="preserve">. </w:t>
      </w:r>
      <w:r w:rsidRPr="001A5060">
        <w:rPr>
          <w:rFonts w:hint="eastAsia"/>
          <w:b/>
          <w:sz w:val="24"/>
          <w:szCs w:val="28"/>
        </w:rPr>
        <w:t>赫茨伯格认为管理者首先应确保足够的保健因素，然后创造机会为职工提供激励因素。【</w:t>
      </w:r>
      <w:r w:rsidRPr="001A5060">
        <w:rPr>
          <w:rFonts w:hint="eastAsia"/>
          <w:b/>
          <w:sz w:val="24"/>
          <w:szCs w:val="28"/>
        </w:rPr>
        <w:t xml:space="preserve">  </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b/>
          <w:sz w:val="24"/>
          <w:szCs w:val="28"/>
        </w:rPr>
        <w:t>4</w:t>
      </w:r>
      <w:r w:rsidRPr="001A5060">
        <w:rPr>
          <w:rFonts w:hint="eastAsia"/>
          <w:b/>
          <w:sz w:val="24"/>
          <w:szCs w:val="28"/>
        </w:rPr>
        <w:t xml:space="preserve">. </w:t>
      </w:r>
      <w:r w:rsidRPr="001A5060">
        <w:rPr>
          <w:rFonts w:hint="eastAsia"/>
          <w:b/>
          <w:sz w:val="24"/>
          <w:szCs w:val="28"/>
        </w:rPr>
        <w:t>效</w:t>
      </w:r>
      <w:proofErr w:type="gramStart"/>
      <w:r w:rsidRPr="001A5060">
        <w:rPr>
          <w:rFonts w:hint="eastAsia"/>
          <w:b/>
          <w:sz w:val="24"/>
          <w:szCs w:val="28"/>
        </w:rPr>
        <w:t>篡</w:t>
      </w:r>
      <w:proofErr w:type="gramEnd"/>
      <w:r w:rsidRPr="001A5060">
        <w:rPr>
          <w:rFonts w:hint="eastAsia"/>
          <w:b/>
          <w:sz w:val="24"/>
          <w:szCs w:val="28"/>
        </w:rPr>
        <w:t>是指个人对通过某种行为会导致一个预期成果的可能性的估计。【</w:t>
      </w:r>
      <w:r w:rsidRPr="001A5060">
        <w:rPr>
          <w:rFonts w:hint="eastAsia"/>
          <w:b/>
          <w:sz w:val="24"/>
          <w:szCs w:val="28"/>
        </w:rPr>
        <w:t xml:space="preserve">  </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b/>
          <w:sz w:val="24"/>
          <w:szCs w:val="28"/>
        </w:rPr>
        <w:t>5</w:t>
      </w:r>
      <w:r w:rsidRPr="001A5060">
        <w:rPr>
          <w:rFonts w:hint="eastAsia"/>
          <w:b/>
          <w:sz w:val="24"/>
          <w:szCs w:val="28"/>
        </w:rPr>
        <w:t xml:space="preserve">. </w:t>
      </w:r>
      <w:r w:rsidRPr="001A5060">
        <w:rPr>
          <w:rFonts w:hint="eastAsia"/>
          <w:b/>
          <w:sz w:val="24"/>
          <w:szCs w:val="28"/>
        </w:rPr>
        <w:t>胆汁质气质的人具有外向、情绪稳定的特点。【</w:t>
      </w:r>
      <w:r w:rsidRPr="001A5060">
        <w:rPr>
          <w:rFonts w:hint="eastAsia"/>
          <w:b/>
          <w:sz w:val="24"/>
          <w:szCs w:val="28"/>
        </w:rPr>
        <w:t xml:space="preserve">  </w:t>
      </w:r>
      <w:r w:rsidRPr="001A5060">
        <w:rPr>
          <w:rFonts w:hint="eastAsia"/>
          <w:b/>
          <w:sz w:val="24"/>
          <w:szCs w:val="28"/>
        </w:rPr>
        <w:t>】。</w:t>
      </w:r>
    </w:p>
    <w:p w:rsidR="00B1405E" w:rsidRDefault="00B1405E" w:rsidP="00B1405E">
      <w:pPr>
        <w:rPr>
          <w:b/>
          <w:bCs/>
          <w:sz w:val="24"/>
          <w:szCs w:val="24"/>
        </w:rPr>
      </w:pPr>
    </w:p>
    <w:p w:rsidR="007C62A8" w:rsidRPr="00AE4E65" w:rsidRDefault="00B1405E" w:rsidP="007C62A8">
      <w:pPr>
        <w:rPr>
          <w:b/>
          <w:sz w:val="24"/>
          <w:szCs w:val="28"/>
        </w:rPr>
      </w:pPr>
      <w:r w:rsidRPr="00B1405E">
        <w:rPr>
          <w:rFonts w:hint="eastAsia"/>
          <w:b/>
          <w:bCs/>
          <w:sz w:val="24"/>
          <w:szCs w:val="24"/>
        </w:rPr>
        <w:t>三、简答题</w:t>
      </w:r>
      <w:r w:rsidR="007C62A8" w:rsidRPr="00AE4E65">
        <w:rPr>
          <w:rFonts w:hint="eastAsia"/>
          <w:b/>
          <w:sz w:val="24"/>
          <w:szCs w:val="28"/>
        </w:rPr>
        <w:t>（</w:t>
      </w:r>
      <w:r w:rsidR="00D8443E">
        <w:rPr>
          <w:rFonts w:hint="eastAsia"/>
          <w:b/>
          <w:sz w:val="24"/>
          <w:szCs w:val="28"/>
        </w:rPr>
        <w:t>共</w:t>
      </w:r>
      <w:r w:rsidR="00D8443E">
        <w:rPr>
          <w:rFonts w:hint="eastAsia"/>
          <w:b/>
          <w:sz w:val="24"/>
          <w:szCs w:val="28"/>
        </w:rPr>
        <w:t>2</w:t>
      </w:r>
      <w:r w:rsidR="00D8443E">
        <w:rPr>
          <w:rFonts w:hint="eastAsia"/>
          <w:b/>
          <w:sz w:val="24"/>
          <w:szCs w:val="28"/>
        </w:rPr>
        <w:t>题</w:t>
      </w:r>
      <w:r w:rsidR="00D8443E">
        <w:rPr>
          <w:rFonts w:hint="eastAsia"/>
          <w:b/>
          <w:sz w:val="24"/>
          <w:szCs w:val="28"/>
        </w:rPr>
        <w:t xml:space="preserve">  </w:t>
      </w:r>
      <w:r w:rsidR="007C62A8" w:rsidRPr="00AE4E65">
        <w:rPr>
          <w:rFonts w:hint="eastAsia"/>
          <w:b/>
          <w:sz w:val="24"/>
          <w:szCs w:val="28"/>
        </w:rPr>
        <w:t>每题</w:t>
      </w:r>
      <w:r w:rsidR="007C62A8">
        <w:rPr>
          <w:b/>
          <w:sz w:val="24"/>
          <w:szCs w:val="28"/>
        </w:rPr>
        <w:t>5</w:t>
      </w:r>
      <w:r w:rsidR="007C62A8" w:rsidRPr="00AE4E65">
        <w:rPr>
          <w:rFonts w:hint="eastAsia"/>
          <w:b/>
          <w:sz w:val="24"/>
          <w:szCs w:val="28"/>
        </w:rPr>
        <w:t>分，共</w:t>
      </w:r>
      <w:r w:rsidR="00560BAF">
        <w:rPr>
          <w:b/>
          <w:sz w:val="24"/>
          <w:szCs w:val="28"/>
        </w:rPr>
        <w:t>25</w:t>
      </w:r>
      <w:r w:rsidR="007C62A8" w:rsidRPr="00AE4E65">
        <w:rPr>
          <w:rFonts w:hint="eastAsia"/>
          <w:b/>
          <w:sz w:val="24"/>
          <w:szCs w:val="28"/>
        </w:rPr>
        <w:t>分）</w:t>
      </w:r>
    </w:p>
    <w:p w:rsidR="00B1405E" w:rsidRPr="007C62A8" w:rsidRDefault="00B1405E" w:rsidP="00B1405E">
      <w:pPr>
        <w:rPr>
          <w:b/>
          <w:bCs/>
          <w:sz w:val="24"/>
          <w:szCs w:val="24"/>
        </w:rPr>
      </w:pPr>
    </w:p>
    <w:p w:rsidR="00B1405E" w:rsidRPr="00B1405E" w:rsidRDefault="00B1405E" w:rsidP="00B1405E">
      <w:pPr>
        <w:rPr>
          <w:b/>
          <w:bCs/>
          <w:sz w:val="24"/>
          <w:szCs w:val="24"/>
        </w:rPr>
      </w:pPr>
      <w:r>
        <w:rPr>
          <w:b/>
          <w:bCs/>
          <w:sz w:val="24"/>
          <w:szCs w:val="24"/>
        </w:rPr>
        <w:t>1</w:t>
      </w:r>
      <w:r w:rsidRPr="00B1405E">
        <w:rPr>
          <w:rFonts w:hint="eastAsia"/>
          <w:b/>
          <w:bCs/>
          <w:sz w:val="24"/>
          <w:szCs w:val="24"/>
        </w:rPr>
        <w:t>、霍兰德划分的</w:t>
      </w:r>
      <w:r w:rsidRPr="00B1405E">
        <w:rPr>
          <w:rFonts w:hint="eastAsia"/>
          <w:b/>
          <w:bCs/>
          <w:sz w:val="24"/>
          <w:szCs w:val="24"/>
        </w:rPr>
        <w:t>6</w:t>
      </w:r>
      <w:r w:rsidRPr="00B1405E">
        <w:rPr>
          <w:rFonts w:hint="eastAsia"/>
          <w:b/>
          <w:bCs/>
          <w:sz w:val="24"/>
          <w:szCs w:val="24"/>
        </w:rPr>
        <w:t>种人格类型是什么？</w:t>
      </w:r>
    </w:p>
    <w:p w:rsidR="00B1405E" w:rsidRDefault="00B1405E" w:rsidP="00B1405E">
      <w:pPr>
        <w:rPr>
          <w:b/>
          <w:bCs/>
          <w:sz w:val="24"/>
          <w:szCs w:val="24"/>
        </w:rPr>
      </w:pPr>
    </w:p>
    <w:p w:rsidR="007C62A8" w:rsidRPr="007C62A8" w:rsidRDefault="007C62A8" w:rsidP="007C62A8">
      <w:pPr>
        <w:rPr>
          <w:b/>
          <w:bCs/>
          <w:sz w:val="24"/>
          <w:szCs w:val="24"/>
        </w:rPr>
      </w:pPr>
      <w:r>
        <w:rPr>
          <w:b/>
          <w:bCs/>
          <w:sz w:val="24"/>
          <w:szCs w:val="24"/>
        </w:rPr>
        <w:t>2</w:t>
      </w:r>
      <w:r w:rsidRPr="007C62A8">
        <w:rPr>
          <w:rFonts w:hint="eastAsia"/>
          <w:b/>
          <w:bCs/>
          <w:sz w:val="24"/>
          <w:szCs w:val="24"/>
        </w:rPr>
        <w:t>、领导风格理论的研究重点是什么？</w:t>
      </w:r>
    </w:p>
    <w:p w:rsidR="007C62A8" w:rsidRPr="007C62A8" w:rsidRDefault="007C62A8" w:rsidP="007C62A8">
      <w:pPr>
        <w:rPr>
          <w:b/>
          <w:bCs/>
          <w:sz w:val="24"/>
          <w:szCs w:val="24"/>
        </w:rPr>
      </w:pPr>
    </w:p>
    <w:p w:rsidR="007C62A8" w:rsidRDefault="000B53F3" w:rsidP="00B1405E">
      <w:pPr>
        <w:rPr>
          <w:b/>
          <w:bCs/>
          <w:sz w:val="24"/>
          <w:szCs w:val="24"/>
        </w:rPr>
      </w:pPr>
      <w:r w:rsidRPr="000B53F3">
        <w:rPr>
          <w:rFonts w:hint="eastAsia"/>
          <w:b/>
          <w:bCs/>
          <w:sz w:val="24"/>
          <w:szCs w:val="24"/>
        </w:rPr>
        <w:t>3</w:t>
      </w:r>
      <w:r w:rsidRPr="000B53F3">
        <w:rPr>
          <w:rFonts w:hint="eastAsia"/>
          <w:b/>
          <w:bCs/>
          <w:sz w:val="24"/>
          <w:szCs w:val="24"/>
        </w:rPr>
        <w:t>、定义社会测量法，并解释它对于管理人员的作用。</w:t>
      </w:r>
    </w:p>
    <w:p w:rsidR="00560BAF" w:rsidRDefault="00560BAF" w:rsidP="00B1405E">
      <w:pPr>
        <w:rPr>
          <w:b/>
          <w:bCs/>
          <w:sz w:val="24"/>
          <w:szCs w:val="24"/>
        </w:rPr>
      </w:pPr>
    </w:p>
    <w:p w:rsidR="00560BAF" w:rsidRPr="007C62A8" w:rsidRDefault="00560BAF" w:rsidP="00B1405E">
      <w:pPr>
        <w:rPr>
          <w:b/>
          <w:bCs/>
          <w:sz w:val="24"/>
          <w:szCs w:val="24"/>
        </w:rPr>
      </w:pPr>
      <w:r w:rsidRPr="000B53F3">
        <w:rPr>
          <w:b/>
          <w:sz w:val="24"/>
          <w:szCs w:val="24"/>
        </w:rPr>
        <w:t>4</w:t>
      </w:r>
      <w:r w:rsidRPr="000B53F3">
        <w:rPr>
          <w:rFonts w:hint="eastAsia"/>
          <w:b/>
          <w:sz w:val="24"/>
          <w:szCs w:val="24"/>
        </w:rPr>
        <w:t>、简述领导者培育组织文化的有效途径。</w:t>
      </w:r>
    </w:p>
    <w:p w:rsidR="00B1405E" w:rsidRPr="00B1405E" w:rsidRDefault="00B1405E" w:rsidP="00B1405E">
      <w:pPr>
        <w:rPr>
          <w:b/>
          <w:bCs/>
          <w:sz w:val="24"/>
          <w:szCs w:val="24"/>
        </w:rPr>
      </w:pPr>
    </w:p>
    <w:p w:rsidR="00B1405E" w:rsidRPr="00B1405E" w:rsidRDefault="00560BAF" w:rsidP="00B1405E">
      <w:pPr>
        <w:rPr>
          <w:b/>
          <w:bCs/>
          <w:sz w:val="24"/>
          <w:szCs w:val="24"/>
        </w:rPr>
      </w:pPr>
      <w:r>
        <w:rPr>
          <w:b/>
          <w:sz w:val="24"/>
          <w:szCs w:val="24"/>
        </w:rPr>
        <w:t>5</w:t>
      </w:r>
      <w:r w:rsidRPr="000B53F3">
        <w:rPr>
          <w:rFonts w:hint="eastAsia"/>
          <w:b/>
          <w:sz w:val="24"/>
          <w:szCs w:val="24"/>
        </w:rPr>
        <w:t>、个人对压力的体验受哪些因素的制约</w:t>
      </w:r>
      <w:r w:rsidRPr="000B53F3">
        <w:rPr>
          <w:rFonts w:hint="eastAsia"/>
          <w:b/>
          <w:sz w:val="24"/>
          <w:szCs w:val="24"/>
        </w:rPr>
        <w:t>?</w:t>
      </w:r>
    </w:p>
    <w:p w:rsidR="00B1405E" w:rsidRPr="00B1405E" w:rsidRDefault="00B1405E" w:rsidP="00B1405E">
      <w:pPr>
        <w:rPr>
          <w:b/>
          <w:bCs/>
          <w:sz w:val="24"/>
          <w:szCs w:val="24"/>
        </w:rPr>
      </w:pPr>
    </w:p>
    <w:p w:rsidR="00173352" w:rsidRPr="00451B0C" w:rsidRDefault="00173352" w:rsidP="00173352">
      <w:pPr>
        <w:rPr>
          <w:b/>
          <w:bCs/>
          <w:sz w:val="24"/>
          <w:szCs w:val="24"/>
        </w:rPr>
      </w:pPr>
      <w:r w:rsidRPr="00451B0C">
        <w:rPr>
          <w:rFonts w:hint="eastAsia"/>
          <w:b/>
          <w:bCs/>
          <w:sz w:val="24"/>
          <w:szCs w:val="24"/>
        </w:rPr>
        <w:t>1</w:t>
      </w:r>
      <w:r w:rsidRPr="00451B0C">
        <w:rPr>
          <w:rFonts w:hint="eastAsia"/>
          <w:b/>
          <w:bCs/>
          <w:sz w:val="24"/>
          <w:szCs w:val="24"/>
        </w:rPr>
        <w:t>、职业生涯的选择应考虑哪几方面</w:t>
      </w:r>
      <w:r w:rsidRPr="00451B0C">
        <w:rPr>
          <w:rFonts w:hint="eastAsia"/>
          <w:b/>
          <w:bCs/>
          <w:sz w:val="24"/>
          <w:szCs w:val="24"/>
        </w:rPr>
        <w:t>?</w:t>
      </w:r>
    </w:p>
    <w:p w:rsidR="00173352" w:rsidRDefault="00173352" w:rsidP="00173352">
      <w:pPr>
        <w:rPr>
          <w:b/>
          <w:bCs/>
          <w:sz w:val="24"/>
          <w:szCs w:val="24"/>
        </w:rPr>
      </w:pPr>
    </w:p>
    <w:p w:rsidR="00173352" w:rsidRPr="00451B0C" w:rsidRDefault="00173352" w:rsidP="00173352">
      <w:pPr>
        <w:rPr>
          <w:b/>
          <w:bCs/>
          <w:sz w:val="24"/>
          <w:szCs w:val="24"/>
        </w:rPr>
      </w:pPr>
      <w:r w:rsidRPr="00451B0C">
        <w:rPr>
          <w:rFonts w:hint="eastAsia"/>
          <w:b/>
          <w:bCs/>
          <w:sz w:val="24"/>
          <w:szCs w:val="24"/>
        </w:rPr>
        <w:t>2</w:t>
      </w:r>
      <w:r w:rsidRPr="00451B0C">
        <w:rPr>
          <w:rFonts w:hint="eastAsia"/>
          <w:b/>
          <w:bCs/>
          <w:sz w:val="24"/>
          <w:szCs w:val="24"/>
        </w:rPr>
        <w:t>、定义社会测量法，并解释它对于管理人员的作用。</w:t>
      </w:r>
    </w:p>
    <w:p w:rsidR="00173352" w:rsidRDefault="00173352" w:rsidP="00173352">
      <w:pPr>
        <w:rPr>
          <w:b/>
          <w:bCs/>
          <w:sz w:val="24"/>
          <w:szCs w:val="24"/>
        </w:rPr>
      </w:pPr>
    </w:p>
    <w:p w:rsidR="00173352" w:rsidRPr="00451B0C" w:rsidRDefault="00173352" w:rsidP="00173352">
      <w:pPr>
        <w:rPr>
          <w:b/>
          <w:bCs/>
          <w:sz w:val="24"/>
          <w:szCs w:val="24"/>
        </w:rPr>
      </w:pPr>
      <w:r w:rsidRPr="00451B0C">
        <w:rPr>
          <w:rFonts w:hint="eastAsia"/>
          <w:b/>
          <w:bCs/>
          <w:sz w:val="24"/>
          <w:szCs w:val="24"/>
        </w:rPr>
        <w:t>3</w:t>
      </w:r>
      <w:r w:rsidRPr="00451B0C">
        <w:rPr>
          <w:rFonts w:hint="eastAsia"/>
          <w:b/>
          <w:bCs/>
          <w:sz w:val="24"/>
          <w:szCs w:val="24"/>
        </w:rPr>
        <w:t>、</w:t>
      </w:r>
      <w:r w:rsidRPr="00451B0C">
        <w:rPr>
          <w:rFonts w:hint="eastAsia"/>
          <w:b/>
          <w:bCs/>
          <w:sz w:val="24"/>
          <w:szCs w:val="24"/>
        </w:rPr>
        <w:t xml:space="preserve"> </w:t>
      </w:r>
      <w:r w:rsidRPr="00451B0C">
        <w:rPr>
          <w:rFonts w:hint="eastAsia"/>
          <w:b/>
          <w:bCs/>
          <w:sz w:val="24"/>
          <w:szCs w:val="24"/>
        </w:rPr>
        <w:t>社会化能给组织带来什么好处？能给组织新成员带来什么好处？</w:t>
      </w:r>
    </w:p>
    <w:p w:rsidR="00173352" w:rsidRDefault="00173352" w:rsidP="00173352">
      <w:pPr>
        <w:rPr>
          <w:b/>
          <w:bCs/>
          <w:sz w:val="24"/>
          <w:szCs w:val="24"/>
        </w:rPr>
      </w:pPr>
    </w:p>
    <w:p w:rsidR="00173352" w:rsidRPr="00451B0C" w:rsidRDefault="00173352" w:rsidP="00173352">
      <w:pPr>
        <w:rPr>
          <w:b/>
          <w:bCs/>
          <w:sz w:val="24"/>
          <w:szCs w:val="24"/>
        </w:rPr>
      </w:pPr>
      <w:r>
        <w:rPr>
          <w:b/>
          <w:bCs/>
          <w:sz w:val="24"/>
          <w:szCs w:val="24"/>
        </w:rPr>
        <w:t>4</w:t>
      </w:r>
      <w:r w:rsidRPr="00451B0C">
        <w:rPr>
          <w:rFonts w:hint="eastAsia"/>
          <w:b/>
          <w:bCs/>
          <w:sz w:val="24"/>
          <w:szCs w:val="24"/>
        </w:rPr>
        <w:t>、简述非正式组织的特点。</w:t>
      </w:r>
    </w:p>
    <w:p w:rsidR="00173352" w:rsidRDefault="00173352" w:rsidP="00173352">
      <w:pPr>
        <w:rPr>
          <w:b/>
          <w:bCs/>
          <w:sz w:val="24"/>
          <w:szCs w:val="24"/>
        </w:rPr>
      </w:pPr>
    </w:p>
    <w:p w:rsidR="00173352" w:rsidRDefault="00173352" w:rsidP="00173352">
      <w:pPr>
        <w:rPr>
          <w:b/>
          <w:bCs/>
          <w:sz w:val="24"/>
          <w:szCs w:val="24"/>
        </w:rPr>
      </w:pPr>
      <w:r>
        <w:rPr>
          <w:b/>
          <w:bCs/>
          <w:sz w:val="24"/>
          <w:szCs w:val="24"/>
        </w:rPr>
        <w:t>5</w:t>
      </w:r>
      <w:r w:rsidRPr="00DB0B21">
        <w:rPr>
          <w:rFonts w:hint="eastAsia"/>
          <w:b/>
          <w:bCs/>
          <w:sz w:val="24"/>
          <w:szCs w:val="24"/>
        </w:rPr>
        <w:t>、对待压力的方法和措施有哪些</w:t>
      </w:r>
      <w:r w:rsidRPr="00DB0B21">
        <w:rPr>
          <w:rFonts w:hint="eastAsia"/>
          <w:b/>
          <w:bCs/>
          <w:sz w:val="24"/>
          <w:szCs w:val="24"/>
        </w:rPr>
        <w:t>?</w:t>
      </w:r>
      <w:r>
        <w:rPr>
          <w:b/>
          <w:bCs/>
          <w:sz w:val="24"/>
          <w:szCs w:val="24"/>
        </w:rPr>
        <w:t xml:space="preserve"> </w:t>
      </w:r>
    </w:p>
    <w:p w:rsidR="00173352" w:rsidRDefault="00173352" w:rsidP="00173352">
      <w:pPr>
        <w:rPr>
          <w:rFonts w:hint="eastAsia"/>
          <w:b/>
          <w:bCs/>
          <w:sz w:val="24"/>
          <w:szCs w:val="24"/>
        </w:rPr>
      </w:pPr>
    </w:p>
    <w:p w:rsidR="00173352" w:rsidRPr="001A5060" w:rsidRDefault="00173352" w:rsidP="00173352">
      <w:pPr>
        <w:rPr>
          <w:b/>
          <w:sz w:val="24"/>
          <w:szCs w:val="28"/>
        </w:rPr>
      </w:pPr>
      <w:r w:rsidRPr="001A5060">
        <w:rPr>
          <w:b/>
          <w:sz w:val="24"/>
          <w:szCs w:val="28"/>
        </w:rPr>
        <w:t>1</w:t>
      </w:r>
      <w:r w:rsidRPr="001A5060">
        <w:rPr>
          <w:rFonts w:hint="eastAsia"/>
          <w:b/>
          <w:sz w:val="24"/>
          <w:szCs w:val="28"/>
        </w:rPr>
        <w:t>、</w:t>
      </w:r>
      <w:r w:rsidRPr="001A5060">
        <w:rPr>
          <w:rFonts w:hint="eastAsia"/>
          <w:b/>
          <w:sz w:val="24"/>
          <w:szCs w:val="28"/>
        </w:rPr>
        <w:t xml:space="preserve"> </w:t>
      </w:r>
      <w:r w:rsidRPr="001A5060">
        <w:rPr>
          <w:rFonts w:hint="eastAsia"/>
          <w:b/>
          <w:sz w:val="24"/>
          <w:szCs w:val="28"/>
        </w:rPr>
        <w:t>职业生涯的选择应考虑哪几方面</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rFonts w:hint="eastAsia"/>
          <w:b/>
          <w:sz w:val="24"/>
          <w:szCs w:val="28"/>
        </w:rPr>
        <w:t>2</w:t>
      </w:r>
      <w:r w:rsidRPr="001A5060">
        <w:rPr>
          <w:rFonts w:hint="eastAsia"/>
          <w:b/>
          <w:sz w:val="24"/>
          <w:szCs w:val="28"/>
        </w:rPr>
        <w:t>、四分</w:t>
      </w:r>
      <w:proofErr w:type="gramStart"/>
      <w:r w:rsidRPr="001A5060">
        <w:rPr>
          <w:rFonts w:hint="eastAsia"/>
          <w:b/>
          <w:sz w:val="24"/>
          <w:szCs w:val="28"/>
        </w:rPr>
        <w:t>图理论</w:t>
      </w:r>
      <w:proofErr w:type="gramEnd"/>
      <w:r w:rsidRPr="001A5060">
        <w:rPr>
          <w:rFonts w:hint="eastAsia"/>
          <w:b/>
          <w:sz w:val="24"/>
          <w:szCs w:val="28"/>
        </w:rPr>
        <w:t>的四种结果包括哪些内容？</w:t>
      </w:r>
    </w:p>
    <w:p w:rsidR="00173352" w:rsidRPr="001A5060" w:rsidRDefault="00173352" w:rsidP="00173352">
      <w:pPr>
        <w:rPr>
          <w:b/>
          <w:sz w:val="24"/>
          <w:szCs w:val="28"/>
        </w:rPr>
      </w:pPr>
    </w:p>
    <w:p w:rsidR="00173352" w:rsidRPr="001A5060" w:rsidRDefault="00173352" w:rsidP="00173352">
      <w:pPr>
        <w:rPr>
          <w:b/>
          <w:sz w:val="24"/>
          <w:szCs w:val="28"/>
        </w:rPr>
      </w:pPr>
      <w:r w:rsidRPr="001A5060">
        <w:rPr>
          <w:rFonts w:hint="eastAsia"/>
          <w:b/>
          <w:sz w:val="24"/>
          <w:szCs w:val="28"/>
        </w:rPr>
        <w:t>3</w:t>
      </w:r>
      <w:r w:rsidRPr="001A5060">
        <w:rPr>
          <w:rFonts w:hint="eastAsia"/>
          <w:b/>
          <w:sz w:val="24"/>
          <w:szCs w:val="28"/>
        </w:rPr>
        <w:t>、社会知觉会发生哪些偏差</w:t>
      </w:r>
      <w:r w:rsidRPr="001A5060">
        <w:rPr>
          <w:rFonts w:hint="eastAsia"/>
          <w:b/>
          <w:sz w:val="24"/>
          <w:szCs w:val="28"/>
        </w:rPr>
        <w:t>?</w:t>
      </w:r>
    </w:p>
    <w:p w:rsidR="00173352" w:rsidRPr="001A5060" w:rsidRDefault="00173352" w:rsidP="00173352">
      <w:pPr>
        <w:rPr>
          <w:b/>
          <w:sz w:val="24"/>
          <w:szCs w:val="28"/>
        </w:rPr>
      </w:pPr>
    </w:p>
    <w:p w:rsidR="00173352" w:rsidRPr="001A5060" w:rsidRDefault="00173352" w:rsidP="00173352">
      <w:pPr>
        <w:rPr>
          <w:b/>
          <w:sz w:val="24"/>
          <w:szCs w:val="28"/>
        </w:rPr>
      </w:pPr>
      <w:r w:rsidRPr="001A5060">
        <w:rPr>
          <w:rFonts w:hint="eastAsia"/>
          <w:b/>
          <w:sz w:val="24"/>
          <w:szCs w:val="28"/>
        </w:rPr>
        <w:t>4</w:t>
      </w:r>
      <w:r w:rsidRPr="001A5060">
        <w:rPr>
          <w:rFonts w:hint="eastAsia"/>
          <w:b/>
          <w:sz w:val="24"/>
          <w:szCs w:val="28"/>
        </w:rPr>
        <w:t>、什么是归因理论？</w:t>
      </w:r>
    </w:p>
    <w:p w:rsidR="00173352" w:rsidRPr="001A5060" w:rsidRDefault="00173352" w:rsidP="00173352">
      <w:pPr>
        <w:rPr>
          <w:b/>
          <w:sz w:val="24"/>
          <w:szCs w:val="28"/>
        </w:rPr>
      </w:pPr>
    </w:p>
    <w:p w:rsidR="00173352" w:rsidRPr="001A5060" w:rsidRDefault="00173352" w:rsidP="00173352">
      <w:pPr>
        <w:rPr>
          <w:b/>
          <w:sz w:val="24"/>
          <w:szCs w:val="28"/>
        </w:rPr>
      </w:pPr>
      <w:r w:rsidRPr="001A5060">
        <w:rPr>
          <w:b/>
          <w:sz w:val="24"/>
          <w:szCs w:val="28"/>
        </w:rPr>
        <w:t>5</w:t>
      </w:r>
      <w:r w:rsidRPr="001A5060">
        <w:rPr>
          <w:rFonts w:hint="eastAsia"/>
          <w:b/>
          <w:sz w:val="24"/>
          <w:szCs w:val="28"/>
        </w:rPr>
        <w:t>、</w:t>
      </w:r>
      <w:r w:rsidRPr="001A5060">
        <w:rPr>
          <w:rFonts w:hint="eastAsia"/>
          <w:b/>
          <w:sz w:val="24"/>
          <w:szCs w:val="28"/>
        </w:rPr>
        <w:t xml:space="preserve"> </w:t>
      </w:r>
      <w:r w:rsidRPr="001A5060">
        <w:rPr>
          <w:rFonts w:hint="eastAsia"/>
          <w:b/>
          <w:sz w:val="24"/>
          <w:szCs w:val="28"/>
        </w:rPr>
        <w:t>什么是领导</w:t>
      </w:r>
      <w:r w:rsidRPr="001A5060">
        <w:rPr>
          <w:rFonts w:hint="eastAsia"/>
          <w:b/>
          <w:sz w:val="24"/>
          <w:szCs w:val="28"/>
        </w:rPr>
        <w:t>?</w:t>
      </w:r>
    </w:p>
    <w:p w:rsidR="00560BAF" w:rsidRDefault="00560BAF">
      <w:pPr>
        <w:rPr>
          <w:b/>
          <w:bCs/>
          <w:sz w:val="24"/>
          <w:szCs w:val="24"/>
        </w:rPr>
      </w:pPr>
    </w:p>
    <w:p w:rsidR="0065514A" w:rsidRPr="00411CCB" w:rsidRDefault="0065514A" w:rsidP="0065514A">
      <w:pPr>
        <w:pStyle w:val="a7"/>
        <w:numPr>
          <w:ilvl w:val="0"/>
          <w:numId w:val="4"/>
        </w:numPr>
        <w:ind w:firstLineChars="0"/>
        <w:rPr>
          <w:sz w:val="32"/>
          <w:szCs w:val="32"/>
        </w:rPr>
      </w:pPr>
      <w:r w:rsidRPr="00411CCB">
        <w:rPr>
          <w:sz w:val="32"/>
          <w:szCs w:val="32"/>
        </w:rPr>
        <w:t>透射测验的作用和种类？</w:t>
      </w:r>
    </w:p>
    <w:p w:rsidR="0065514A" w:rsidRPr="00411CCB" w:rsidRDefault="0065514A" w:rsidP="0065514A">
      <w:pPr>
        <w:pStyle w:val="a7"/>
        <w:numPr>
          <w:ilvl w:val="0"/>
          <w:numId w:val="4"/>
        </w:numPr>
        <w:ind w:firstLineChars="0"/>
        <w:rPr>
          <w:sz w:val="32"/>
          <w:szCs w:val="32"/>
        </w:rPr>
      </w:pPr>
      <w:r w:rsidRPr="00411CCB">
        <w:rPr>
          <w:sz w:val="32"/>
          <w:szCs w:val="32"/>
        </w:rPr>
        <w:t>管理者如何在他的部门中激发冲突？</w:t>
      </w:r>
    </w:p>
    <w:p w:rsidR="0065514A" w:rsidRPr="0065514A" w:rsidRDefault="0065514A" w:rsidP="0065514A">
      <w:pPr>
        <w:pStyle w:val="a7"/>
        <w:numPr>
          <w:ilvl w:val="0"/>
          <w:numId w:val="4"/>
        </w:numPr>
        <w:ind w:firstLineChars="0"/>
        <w:rPr>
          <w:sz w:val="32"/>
          <w:szCs w:val="32"/>
        </w:rPr>
      </w:pPr>
      <w:r w:rsidRPr="0065514A">
        <w:rPr>
          <w:sz w:val="32"/>
          <w:szCs w:val="32"/>
        </w:rPr>
        <w:t>什么是非言语沟通？它对言语沟通起帮助作用还是阻碍作用？</w:t>
      </w:r>
    </w:p>
    <w:p w:rsidR="0065514A" w:rsidRDefault="0065514A" w:rsidP="0065514A">
      <w:pPr>
        <w:pStyle w:val="a7"/>
        <w:numPr>
          <w:ilvl w:val="0"/>
          <w:numId w:val="4"/>
        </w:numPr>
        <w:ind w:firstLineChars="0"/>
        <w:rPr>
          <w:sz w:val="32"/>
          <w:szCs w:val="32"/>
        </w:rPr>
      </w:pPr>
      <w:r w:rsidRPr="00411CCB">
        <w:rPr>
          <w:sz w:val="32"/>
          <w:szCs w:val="32"/>
        </w:rPr>
        <w:t>领导风格理论的研究重点是什么？</w:t>
      </w:r>
    </w:p>
    <w:p w:rsidR="0065514A" w:rsidRPr="00DD7AEB" w:rsidRDefault="0065514A" w:rsidP="0065514A">
      <w:pPr>
        <w:pStyle w:val="a7"/>
        <w:numPr>
          <w:ilvl w:val="0"/>
          <w:numId w:val="4"/>
        </w:numPr>
        <w:ind w:firstLineChars="0"/>
        <w:rPr>
          <w:sz w:val="32"/>
          <w:szCs w:val="32"/>
        </w:rPr>
      </w:pPr>
      <w:r w:rsidRPr="00DD7AEB">
        <w:rPr>
          <w:sz w:val="32"/>
          <w:szCs w:val="32"/>
        </w:rPr>
        <w:t>什么是认知失调，它与态度有什么联系</w:t>
      </w:r>
      <w:r w:rsidRPr="00DD7AEB">
        <w:rPr>
          <w:sz w:val="32"/>
          <w:szCs w:val="32"/>
        </w:rPr>
        <w:t>?</w:t>
      </w:r>
    </w:p>
    <w:p w:rsidR="0065514A" w:rsidRPr="0065514A" w:rsidRDefault="0065514A">
      <w:pPr>
        <w:rPr>
          <w:rFonts w:hint="eastAsia"/>
          <w:b/>
          <w:bCs/>
          <w:sz w:val="24"/>
          <w:szCs w:val="24"/>
        </w:rPr>
      </w:pPr>
      <w:bookmarkStart w:id="0" w:name="_GoBack"/>
      <w:bookmarkEnd w:id="0"/>
    </w:p>
    <w:p w:rsidR="00677060" w:rsidRPr="001E5EAA" w:rsidRDefault="003240ED">
      <w:pPr>
        <w:rPr>
          <w:b/>
          <w:bCs/>
          <w:sz w:val="24"/>
          <w:szCs w:val="24"/>
        </w:rPr>
      </w:pPr>
      <w:r>
        <w:rPr>
          <w:rFonts w:hint="eastAsia"/>
          <w:b/>
          <w:bCs/>
          <w:sz w:val="24"/>
          <w:szCs w:val="24"/>
        </w:rPr>
        <w:lastRenderedPageBreak/>
        <w:t>四</w:t>
      </w:r>
      <w:r w:rsidR="00677060" w:rsidRPr="001E5EAA">
        <w:rPr>
          <w:rFonts w:hint="eastAsia"/>
          <w:b/>
          <w:bCs/>
          <w:sz w:val="24"/>
          <w:szCs w:val="24"/>
        </w:rPr>
        <w:t>：论述题（</w:t>
      </w:r>
      <w:r w:rsidR="00034B67" w:rsidRPr="001E5EAA">
        <w:rPr>
          <w:rFonts w:hint="eastAsia"/>
          <w:b/>
          <w:bCs/>
          <w:sz w:val="24"/>
          <w:szCs w:val="24"/>
        </w:rPr>
        <w:t>共</w:t>
      </w:r>
      <w:r w:rsidR="00034B67" w:rsidRPr="001E5EAA">
        <w:rPr>
          <w:rFonts w:hint="eastAsia"/>
          <w:b/>
          <w:bCs/>
          <w:sz w:val="24"/>
          <w:szCs w:val="24"/>
        </w:rPr>
        <w:t>2</w:t>
      </w:r>
      <w:r w:rsidR="00034B67" w:rsidRPr="001E5EAA">
        <w:rPr>
          <w:rFonts w:hint="eastAsia"/>
          <w:b/>
          <w:bCs/>
          <w:sz w:val="24"/>
          <w:szCs w:val="24"/>
        </w:rPr>
        <w:t>题</w:t>
      </w:r>
      <w:r w:rsidR="00034B67">
        <w:rPr>
          <w:rFonts w:hint="eastAsia"/>
          <w:b/>
          <w:bCs/>
          <w:sz w:val="24"/>
          <w:szCs w:val="24"/>
        </w:rPr>
        <w:t xml:space="preserve"> </w:t>
      </w:r>
      <w:r w:rsidR="007C62A8" w:rsidRPr="00AE4E65">
        <w:rPr>
          <w:rFonts w:hint="eastAsia"/>
          <w:b/>
          <w:sz w:val="24"/>
          <w:szCs w:val="28"/>
        </w:rPr>
        <w:t>每题</w:t>
      </w:r>
      <w:r w:rsidR="00560BAF">
        <w:rPr>
          <w:b/>
          <w:sz w:val="24"/>
          <w:szCs w:val="28"/>
        </w:rPr>
        <w:t>5</w:t>
      </w:r>
      <w:r w:rsidR="007C62A8" w:rsidRPr="00AE4E65">
        <w:rPr>
          <w:rFonts w:hint="eastAsia"/>
          <w:b/>
          <w:sz w:val="24"/>
          <w:szCs w:val="28"/>
        </w:rPr>
        <w:t>分</w:t>
      </w:r>
      <w:r w:rsidR="007C62A8">
        <w:rPr>
          <w:rFonts w:hint="eastAsia"/>
          <w:b/>
          <w:sz w:val="24"/>
          <w:szCs w:val="28"/>
        </w:rPr>
        <w:t xml:space="preserve"> </w:t>
      </w:r>
      <w:r w:rsidR="001202B7">
        <w:rPr>
          <w:rFonts w:hint="eastAsia"/>
          <w:b/>
          <w:bCs/>
          <w:sz w:val="24"/>
          <w:szCs w:val="24"/>
        </w:rPr>
        <w:t>共</w:t>
      </w:r>
      <w:r w:rsidR="00560BAF">
        <w:rPr>
          <w:b/>
          <w:bCs/>
          <w:sz w:val="24"/>
          <w:szCs w:val="24"/>
        </w:rPr>
        <w:t>25</w:t>
      </w:r>
      <w:r w:rsidR="00677060" w:rsidRPr="001E5EAA">
        <w:rPr>
          <w:rFonts w:hint="eastAsia"/>
          <w:b/>
          <w:bCs/>
          <w:sz w:val="24"/>
          <w:szCs w:val="24"/>
        </w:rPr>
        <w:t>分，</w:t>
      </w:r>
      <w:r w:rsidR="008E30A2" w:rsidRPr="001E5EAA">
        <w:rPr>
          <w:rFonts w:hint="eastAsia"/>
          <w:b/>
          <w:bCs/>
          <w:sz w:val="24"/>
          <w:szCs w:val="24"/>
        </w:rPr>
        <w:t>请根据自己的工作经历和体会，</w:t>
      </w:r>
      <w:r w:rsidR="001E5EAA">
        <w:rPr>
          <w:rFonts w:hint="eastAsia"/>
          <w:b/>
          <w:bCs/>
          <w:sz w:val="24"/>
          <w:szCs w:val="24"/>
        </w:rPr>
        <w:t>顺序</w:t>
      </w:r>
      <w:r w:rsidR="00677060" w:rsidRPr="001E5EAA">
        <w:rPr>
          <w:rFonts w:hint="eastAsia"/>
          <w:b/>
          <w:bCs/>
          <w:sz w:val="24"/>
          <w:szCs w:val="24"/>
        </w:rPr>
        <w:t>回答下列问题）</w:t>
      </w:r>
    </w:p>
    <w:p w:rsidR="00677060" w:rsidRPr="001E5EAA" w:rsidRDefault="008E30A2" w:rsidP="008E30A2">
      <w:pPr>
        <w:pStyle w:val="a7"/>
        <w:numPr>
          <w:ilvl w:val="0"/>
          <w:numId w:val="1"/>
        </w:numPr>
        <w:ind w:firstLineChars="0"/>
        <w:rPr>
          <w:sz w:val="24"/>
          <w:szCs w:val="24"/>
        </w:rPr>
      </w:pPr>
      <w:r w:rsidRPr="001E5EAA">
        <w:rPr>
          <w:rFonts w:hint="eastAsia"/>
          <w:sz w:val="24"/>
          <w:szCs w:val="24"/>
        </w:rPr>
        <w:t>在过去一年中你工作中遇到最大的挑战和困难是什么？</w:t>
      </w:r>
    </w:p>
    <w:p w:rsidR="008E30A2" w:rsidRPr="001E5EAA" w:rsidRDefault="00010EF2" w:rsidP="008E30A2">
      <w:pPr>
        <w:pStyle w:val="a7"/>
        <w:numPr>
          <w:ilvl w:val="0"/>
          <w:numId w:val="1"/>
        </w:numPr>
        <w:ind w:firstLineChars="0"/>
        <w:rPr>
          <w:sz w:val="24"/>
          <w:szCs w:val="24"/>
        </w:rPr>
      </w:pPr>
      <w:r w:rsidRPr="001E5EAA">
        <w:rPr>
          <w:rFonts w:hint="eastAsia"/>
          <w:sz w:val="24"/>
          <w:szCs w:val="24"/>
        </w:rPr>
        <w:t>你</w:t>
      </w:r>
      <w:r w:rsidR="008E30A2" w:rsidRPr="001E5EAA">
        <w:rPr>
          <w:rFonts w:hint="eastAsia"/>
          <w:sz w:val="24"/>
          <w:szCs w:val="24"/>
        </w:rPr>
        <w:t>应对</w:t>
      </w:r>
      <w:r w:rsidRPr="001E5EAA">
        <w:rPr>
          <w:rFonts w:hint="eastAsia"/>
          <w:sz w:val="24"/>
          <w:szCs w:val="24"/>
        </w:rPr>
        <w:t>这个挑战</w:t>
      </w:r>
      <w:r w:rsidR="008E30A2" w:rsidRPr="001E5EAA">
        <w:rPr>
          <w:rFonts w:hint="eastAsia"/>
          <w:sz w:val="24"/>
          <w:szCs w:val="24"/>
        </w:rPr>
        <w:t>的过程和经验是什么？</w:t>
      </w:r>
    </w:p>
    <w:p w:rsidR="008E30A2" w:rsidRPr="001E5EAA" w:rsidRDefault="008E30A2" w:rsidP="008E30A2">
      <w:pPr>
        <w:pStyle w:val="a7"/>
        <w:numPr>
          <w:ilvl w:val="0"/>
          <w:numId w:val="1"/>
        </w:numPr>
        <w:ind w:firstLineChars="0"/>
        <w:rPr>
          <w:sz w:val="24"/>
          <w:szCs w:val="24"/>
        </w:rPr>
      </w:pPr>
      <w:r w:rsidRPr="001E5EAA">
        <w:rPr>
          <w:rFonts w:hint="eastAsia"/>
          <w:sz w:val="24"/>
          <w:szCs w:val="24"/>
        </w:rPr>
        <w:t>从这个应对的过程看，你觉得自己最不容易和自己</w:t>
      </w:r>
      <w:r w:rsidR="00010EF2" w:rsidRPr="001E5EAA">
        <w:rPr>
          <w:rFonts w:hint="eastAsia"/>
          <w:sz w:val="24"/>
          <w:szCs w:val="24"/>
        </w:rPr>
        <w:t>最</w:t>
      </w:r>
      <w:r w:rsidRPr="001E5EAA">
        <w:rPr>
          <w:rFonts w:hint="eastAsia"/>
          <w:sz w:val="24"/>
          <w:szCs w:val="24"/>
        </w:rPr>
        <w:t>难得的地方是？</w:t>
      </w:r>
    </w:p>
    <w:p w:rsidR="008E30A2" w:rsidRPr="001E5EAA" w:rsidRDefault="008E30A2" w:rsidP="008E30A2">
      <w:pPr>
        <w:pStyle w:val="a7"/>
        <w:numPr>
          <w:ilvl w:val="0"/>
          <w:numId w:val="1"/>
        </w:numPr>
        <w:ind w:firstLineChars="0"/>
        <w:rPr>
          <w:sz w:val="24"/>
          <w:szCs w:val="24"/>
        </w:rPr>
      </w:pPr>
      <w:r w:rsidRPr="001E5EAA">
        <w:rPr>
          <w:rFonts w:hint="eastAsia"/>
          <w:sz w:val="24"/>
          <w:szCs w:val="24"/>
        </w:rPr>
        <w:t>从应对的过程看，你对于自己有哪些</w:t>
      </w:r>
      <w:r w:rsidR="00104E1D">
        <w:rPr>
          <w:rFonts w:hint="eastAsia"/>
          <w:sz w:val="24"/>
          <w:szCs w:val="24"/>
        </w:rPr>
        <w:t>新</w:t>
      </w:r>
      <w:r w:rsidRPr="001E5EAA">
        <w:rPr>
          <w:rFonts w:hint="eastAsia"/>
          <w:sz w:val="24"/>
          <w:szCs w:val="24"/>
        </w:rPr>
        <w:t>发现和认识？</w:t>
      </w:r>
    </w:p>
    <w:p w:rsidR="00010EF2" w:rsidRPr="001E5EAA" w:rsidRDefault="00010EF2" w:rsidP="008E30A2">
      <w:pPr>
        <w:pStyle w:val="a7"/>
        <w:numPr>
          <w:ilvl w:val="0"/>
          <w:numId w:val="1"/>
        </w:numPr>
        <w:ind w:firstLineChars="0"/>
        <w:rPr>
          <w:sz w:val="24"/>
          <w:szCs w:val="24"/>
        </w:rPr>
      </w:pPr>
      <w:r w:rsidRPr="001E5EAA">
        <w:rPr>
          <w:rFonts w:hint="eastAsia"/>
          <w:sz w:val="24"/>
          <w:szCs w:val="24"/>
        </w:rPr>
        <w:t>这些新的认识和发现对于你以后面对挑战和困难会带来什么？</w:t>
      </w:r>
    </w:p>
    <w:p w:rsidR="00173352" w:rsidRPr="00384E72" w:rsidRDefault="00173352" w:rsidP="00173352">
      <w:pPr>
        <w:pStyle w:val="a7"/>
        <w:numPr>
          <w:ilvl w:val="0"/>
          <w:numId w:val="1"/>
        </w:numPr>
        <w:ind w:firstLineChars="0"/>
        <w:rPr>
          <w:sz w:val="24"/>
          <w:szCs w:val="24"/>
        </w:rPr>
      </w:pPr>
      <w:r w:rsidRPr="00384E72">
        <w:rPr>
          <w:rFonts w:hint="eastAsia"/>
          <w:sz w:val="24"/>
          <w:szCs w:val="24"/>
        </w:rPr>
        <w:t>你渴望成为一位怎样的管理者或者专业人员？</w:t>
      </w:r>
    </w:p>
    <w:p w:rsidR="00173352" w:rsidRPr="00384E72" w:rsidRDefault="00173352" w:rsidP="00173352">
      <w:pPr>
        <w:pStyle w:val="a7"/>
        <w:numPr>
          <w:ilvl w:val="0"/>
          <w:numId w:val="1"/>
        </w:numPr>
        <w:ind w:firstLineChars="0"/>
        <w:rPr>
          <w:sz w:val="24"/>
          <w:szCs w:val="24"/>
        </w:rPr>
      </w:pPr>
      <w:r w:rsidRPr="00384E72">
        <w:rPr>
          <w:rFonts w:hint="eastAsia"/>
          <w:sz w:val="24"/>
          <w:szCs w:val="24"/>
        </w:rPr>
        <w:t>这个渴望是怎么来的，你怎么知道自己想要成为这样的管理者或者专业人员？</w:t>
      </w:r>
    </w:p>
    <w:p w:rsidR="00173352" w:rsidRPr="00384E72" w:rsidRDefault="00173352" w:rsidP="00173352">
      <w:pPr>
        <w:pStyle w:val="a7"/>
        <w:numPr>
          <w:ilvl w:val="0"/>
          <w:numId w:val="1"/>
        </w:numPr>
        <w:ind w:firstLineChars="0"/>
        <w:rPr>
          <w:sz w:val="24"/>
          <w:szCs w:val="24"/>
        </w:rPr>
      </w:pPr>
      <w:r w:rsidRPr="00384E72">
        <w:rPr>
          <w:rFonts w:hint="eastAsia"/>
          <w:sz w:val="24"/>
          <w:szCs w:val="24"/>
        </w:rPr>
        <w:t>这个渴望在你成长的过程中给你的学习、工作以及其他方面，比如人际关系等带来什么影响？</w:t>
      </w:r>
    </w:p>
    <w:p w:rsidR="00173352" w:rsidRPr="00384E72" w:rsidRDefault="00173352" w:rsidP="00173352">
      <w:pPr>
        <w:pStyle w:val="a7"/>
        <w:numPr>
          <w:ilvl w:val="0"/>
          <w:numId w:val="1"/>
        </w:numPr>
        <w:ind w:firstLineChars="0"/>
        <w:rPr>
          <w:sz w:val="24"/>
          <w:szCs w:val="24"/>
        </w:rPr>
      </w:pPr>
      <w:r w:rsidRPr="00384E72">
        <w:rPr>
          <w:rFonts w:hint="eastAsia"/>
          <w:sz w:val="24"/>
          <w:szCs w:val="24"/>
        </w:rPr>
        <w:t>对于渴望带来的这些影响，你的态度是（喜欢还是不喜欢，或者二者都有）？</w:t>
      </w:r>
    </w:p>
    <w:p w:rsidR="00173352" w:rsidRPr="00384E72" w:rsidRDefault="00173352" w:rsidP="00173352">
      <w:pPr>
        <w:pStyle w:val="a7"/>
        <w:numPr>
          <w:ilvl w:val="0"/>
          <w:numId w:val="1"/>
        </w:numPr>
        <w:ind w:firstLineChars="0"/>
        <w:rPr>
          <w:sz w:val="24"/>
          <w:szCs w:val="24"/>
        </w:rPr>
      </w:pPr>
      <w:r w:rsidRPr="00384E72">
        <w:rPr>
          <w:rFonts w:hint="eastAsia"/>
          <w:sz w:val="24"/>
          <w:szCs w:val="24"/>
        </w:rPr>
        <w:t>你希望在未来如何与这个一直都在的渴望相处？</w:t>
      </w:r>
    </w:p>
    <w:p w:rsidR="00173352" w:rsidRPr="001A5060" w:rsidRDefault="00173352" w:rsidP="00173352">
      <w:pPr>
        <w:pStyle w:val="a7"/>
        <w:numPr>
          <w:ilvl w:val="0"/>
          <w:numId w:val="1"/>
        </w:numPr>
        <w:ind w:firstLineChars="0"/>
        <w:rPr>
          <w:b/>
          <w:sz w:val="24"/>
          <w:szCs w:val="24"/>
        </w:rPr>
      </w:pPr>
      <w:r w:rsidRPr="001A5060">
        <w:rPr>
          <w:rFonts w:hint="eastAsia"/>
          <w:b/>
          <w:sz w:val="24"/>
          <w:szCs w:val="24"/>
        </w:rPr>
        <w:t>在过去一年中你工作中遇到最大的挑战和困难是什么？</w:t>
      </w:r>
    </w:p>
    <w:p w:rsidR="00173352" w:rsidRPr="001A5060" w:rsidRDefault="00173352" w:rsidP="00173352">
      <w:pPr>
        <w:pStyle w:val="a7"/>
        <w:numPr>
          <w:ilvl w:val="0"/>
          <w:numId w:val="1"/>
        </w:numPr>
        <w:ind w:firstLineChars="0"/>
        <w:rPr>
          <w:b/>
          <w:sz w:val="24"/>
          <w:szCs w:val="24"/>
        </w:rPr>
      </w:pPr>
      <w:r w:rsidRPr="001A5060">
        <w:rPr>
          <w:rFonts w:hint="eastAsia"/>
          <w:b/>
          <w:sz w:val="24"/>
          <w:szCs w:val="24"/>
        </w:rPr>
        <w:t>你应对这个挑战的过程和经验是什么？</w:t>
      </w:r>
    </w:p>
    <w:p w:rsidR="00173352" w:rsidRPr="001A5060" w:rsidRDefault="00173352" w:rsidP="00173352">
      <w:pPr>
        <w:pStyle w:val="a7"/>
        <w:numPr>
          <w:ilvl w:val="0"/>
          <w:numId w:val="1"/>
        </w:numPr>
        <w:ind w:firstLineChars="0"/>
        <w:rPr>
          <w:b/>
          <w:sz w:val="24"/>
          <w:szCs w:val="24"/>
        </w:rPr>
      </w:pPr>
      <w:r w:rsidRPr="001A5060">
        <w:rPr>
          <w:rFonts w:hint="eastAsia"/>
          <w:b/>
          <w:sz w:val="24"/>
          <w:szCs w:val="24"/>
        </w:rPr>
        <w:t>从这个应对的过程看，你觉得自己最不容易和自己最难得的地方是？</w:t>
      </w:r>
    </w:p>
    <w:p w:rsidR="00173352" w:rsidRPr="001A5060" w:rsidRDefault="00173352" w:rsidP="00173352">
      <w:pPr>
        <w:pStyle w:val="a7"/>
        <w:numPr>
          <w:ilvl w:val="0"/>
          <w:numId w:val="1"/>
        </w:numPr>
        <w:ind w:firstLineChars="0"/>
        <w:rPr>
          <w:b/>
          <w:sz w:val="24"/>
          <w:szCs w:val="24"/>
        </w:rPr>
      </w:pPr>
      <w:r w:rsidRPr="001A5060">
        <w:rPr>
          <w:rFonts w:hint="eastAsia"/>
          <w:b/>
          <w:sz w:val="24"/>
          <w:szCs w:val="24"/>
        </w:rPr>
        <w:t>从应对的过程看，你对于自己有哪些新发现和认识？</w:t>
      </w:r>
    </w:p>
    <w:p w:rsidR="00173352" w:rsidRPr="001A5060" w:rsidRDefault="00173352" w:rsidP="00173352">
      <w:pPr>
        <w:pStyle w:val="a7"/>
        <w:numPr>
          <w:ilvl w:val="0"/>
          <w:numId w:val="1"/>
        </w:numPr>
        <w:ind w:firstLineChars="0"/>
        <w:rPr>
          <w:b/>
          <w:sz w:val="24"/>
          <w:szCs w:val="24"/>
        </w:rPr>
      </w:pPr>
      <w:r w:rsidRPr="001A5060">
        <w:rPr>
          <w:rFonts w:hint="eastAsia"/>
          <w:b/>
          <w:sz w:val="24"/>
          <w:szCs w:val="24"/>
        </w:rPr>
        <w:t>这些新的认识和发现对于你以后面对挑战和困难会带来什么？</w:t>
      </w:r>
    </w:p>
    <w:p w:rsidR="0065514A" w:rsidRPr="001D0473" w:rsidRDefault="0065514A" w:rsidP="0065514A">
      <w:pPr>
        <w:pStyle w:val="a7"/>
        <w:numPr>
          <w:ilvl w:val="0"/>
          <w:numId w:val="1"/>
        </w:numPr>
        <w:ind w:firstLineChars="0"/>
        <w:rPr>
          <w:sz w:val="32"/>
          <w:szCs w:val="32"/>
        </w:rPr>
      </w:pPr>
      <w:r w:rsidRPr="001D0473">
        <w:rPr>
          <w:sz w:val="32"/>
          <w:szCs w:val="32"/>
        </w:rPr>
        <w:t>管理者在组织机构中，一定是主动的吗？被管理者采用</w:t>
      </w:r>
      <w:proofErr w:type="gramStart"/>
      <w:r w:rsidRPr="001D0473">
        <w:rPr>
          <w:sz w:val="32"/>
          <w:szCs w:val="32"/>
        </w:rPr>
        <w:t>那些方式</w:t>
      </w:r>
      <w:proofErr w:type="gramEnd"/>
      <w:r w:rsidRPr="001D0473">
        <w:rPr>
          <w:sz w:val="32"/>
          <w:szCs w:val="32"/>
        </w:rPr>
        <w:t>与管理者进行沟通，能够达到较好的沟通效果？</w:t>
      </w:r>
    </w:p>
    <w:p w:rsidR="00010EF2" w:rsidRPr="0065514A" w:rsidRDefault="00010EF2" w:rsidP="00010EF2">
      <w:pPr>
        <w:rPr>
          <w:sz w:val="24"/>
          <w:szCs w:val="24"/>
        </w:rPr>
      </w:pPr>
    </w:p>
    <w:p w:rsidR="000B53F3" w:rsidRDefault="000B53F3" w:rsidP="001E5EAA">
      <w:pPr>
        <w:rPr>
          <w:b/>
          <w:bCs/>
          <w:sz w:val="24"/>
          <w:szCs w:val="24"/>
        </w:rPr>
      </w:pPr>
    </w:p>
    <w:p w:rsidR="00B47F09" w:rsidRPr="001E5EAA" w:rsidRDefault="003240ED" w:rsidP="001E5EAA">
      <w:pPr>
        <w:rPr>
          <w:sz w:val="24"/>
          <w:szCs w:val="24"/>
        </w:rPr>
      </w:pPr>
      <w:r>
        <w:rPr>
          <w:rFonts w:hint="eastAsia"/>
          <w:b/>
          <w:bCs/>
          <w:sz w:val="24"/>
          <w:szCs w:val="24"/>
        </w:rPr>
        <w:t>五</w:t>
      </w:r>
      <w:r w:rsidR="00010EF2" w:rsidRPr="001E5EAA">
        <w:rPr>
          <w:rFonts w:hint="eastAsia"/>
          <w:b/>
          <w:bCs/>
          <w:sz w:val="24"/>
          <w:szCs w:val="24"/>
        </w:rPr>
        <w:t>：案例分析：</w:t>
      </w:r>
      <w:r w:rsidR="00B47F09" w:rsidRPr="001E5EAA">
        <w:rPr>
          <w:rFonts w:hint="eastAsia"/>
          <w:b/>
          <w:bCs/>
          <w:sz w:val="24"/>
          <w:szCs w:val="24"/>
        </w:rPr>
        <w:t>（共</w:t>
      </w:r>
      <w:r w:rsidR="00B47F09" w:rsidRPr="001E5EAA">
        <w:rPr>
          <w:rFonts w:hint="eastAsia"/>
          <w:b/>
          <w:bCs/>
          <w:sz w:val="24"/>
          <w:szCs w:val="24"/>
        </w:rPr>
        <w:t>2</w:t>
      </w:r>
      <w:r w:rsidR="00B47F09" w:rsidRPr="001E5EAA">
        <w:rPr>
          <w:rFonts w:hint="eastAsia"/>
          <w:b/>
          <w:bCs/>
          <w:sz w:val="24"/>
          <w:szCs w:val="24"/>
        </w:rPr>
        <w:t>题，每题</w:t>
      </w:r>
      <w:r w:rsidR="00034B67">
        <w:rPr>
          <w:b/>
          <w:bCs/>
          <w:sz w:val="24"/>
          <w:szCs w:val="24"/>
        </w:rPr>
        <w:t>20</w:t>
      </w:r>
      <w:r w:rsidR="00B47F09" w:rsidRPr="001E5EAA">
        <w:rPr>
          <w:rFonts w:hint="eastAsia"/>
          <w:b/>
          <w:bCs/>
          <w:sz w:val="24"/>
          <w:szCs w:val="24"/>
        </w:rPr>
        <w:t>分，共</w:t>
      </w:r>
      <w:r w:rsidR="00034B67">
        <w:rPr>
          <w:b/>
          <w:bCs/>
          <w:sz w:val="24"/>
          <w:szCs w:val="24"/>
        </w:rPr>
        <w:t>40</w:t>
      </w:r>
      <w:r w:rsidR="00B47F09" w:rsidRPr="001E5EAA">
        <w:rPr>
          <w:rFonts w:hint="eastAsia"/>
          <w:b/>
          <w:bCs/>
          <w:sz w:val="24"/>
          <w:szCs w:val="24"/>
        </w:rPr>
        <w:t>分）</w:t>
      </w:r>
    </w:p>
    <w:p w:rsidR="00B47F09" w:rsidRPr="001E5EAA" w:rsidRDefault="00B47F09" w:rsidP="00B47F09">
      <w:pPr>
        <w:rPr>
          <w:b/>
          <w:sz w:val="24"/>
          <w:szCs w:val="24"/>
        </w:rPr>
      </w:pPr>
      <w:r w:rsidRPr="001E5EAA">
        <w:rPr>
          <w:rFonts w:hint="eastAsia"/>
          <w:b/>
          <w:sz w:val="24"/>
          <w:szCs w:val="24"/>
        </w:rPr>
        <w:t>汇源困局</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不为外界所知的是，朱</w:t>
      </w:r>
      <w:r w:rsidR="00791EF4">
        <w:rPr>
          <w:rFonts w:ascii="宋体" w:hAnsi="宋体" w:cs="宋体" w:hint="eastAsia"/>
          <w:kern w:val="0"/>
          <w:sz w:val="24"/>
          <w:szCs w:val="24"/>
        </w:rPr>
        <w:t>新礼</w:t>
      </w:r>
      <w:r w:rsidRPr="001E5EAA">
        <w:rPr>
          <w:rFonts w:ascii="宋体" w:hAnsi="宋体" w:cs="宋体"/>
          <w:kern w:val="0"/>
          <w:sz w:val="24"/>
          <w:szCs w:val="24"/>
        </w:rPr>
        <w:t>为此</w:t>
      </w:r>
      <w:r w:rsidRPr="001E5EAA">
        <w:rPr>
          <w:rFonts w:ascii="宋体" w:hAnsi="宋体" w:cs="宋体" w:hint="eastAsia"/>
          <w:kern w:val="0"/>
          <w:sz w:val="24"/>
          <w:szCs w:val="24"/>
        </w:rPr>
        <w:t>（2009年3月，</w:t>
      </w:r>
      <w:r w:rsidRPr="001E5EAA">
        <w:rPr>
          <w:sz w:val="24"/>
          <w:szCs w:val="24"/>
        </w:rPr>
        <w:t>可口可乐并购汇源案被商务部否决</w:t>
      </w:r>
      <w:r w:rsidRPr="001E5EAA">
        <w:rPr>
          <w:rFonts w:ascii="宋体" w:hAnsi="宋体" w:cs="宋体" w:hint="eastAsia"/>
          <w:kern w:val="0"/>
          <w:sz w:val="24"/>
          <w:szCs w:val="24"/>
        </w:rPr>
        <w:t>）</w:t>
      </w:r>
      <w:r w:rsidRPr="001E5EAA">
        <w:rPr>
          <w:rFonts w:ascii="宋体" w:hAnsi="宋体" w:cs="宋体"/>
          <w:kern w:val="0"/>
          <w:sz w:val="24"/>
          <w:szCs w:val="24"/>
        </w:rPr>
        <w:t>还付出了另一笔更为沉重的代价。一位知情者告诉本刊，当时可口可乐收购汇源的硬性条件之一就是完全裁撤汇源的销售渠道，因为这部分资产对可口可乐来说是负资产。不仅底层员工和各地经销商不要，连省级经理也不要。</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汇源大幅度精简销售系统，甚至采取减薪的方式让许多终端销售人员自动离职。当时汇源在全国共划分为21个销售大区，</w:t>
      </w:r>
      <w:r w:rsidRPr="001E5EAA">
        <w:rPr>
          <w:rFonts w:ascii="宋体" w:hAnsi="宋体" w:cs="宋体" w:hint="eastAsia"/>
          <w:kern w:val="0"/>
          <w:sz w:val="24"/>
          <w:szCs w:val="24"/>
        </w:rPr>
        <w:t>某财经</w:t>
      </w:r>
      <w:r w:rsidRPr="001E5EAA">
        <w:rPr>
          <w:rFonts w:ascii="宋体" w:hAnsi="宋体" w:cs="宋体"/>
          <w:kern w:val="0"/>
          <w:sz w:val="24"/>
          <w:szCs w:val="24"/>
        </w:rPr>
        <w:t>记者最近试图与当时任职的21个省级经理取得联系，结果发现这些人几乎都已离开了汇源。汇</w:t>
      </w:r>
      <w:proofErr w:type="gramStart"/>
      <w:r w:rsidRPr="001E5EAA">
        <w:rPr>
          <w:rFonts w:ascii="宋体" w:hAnsi="宋体" w:cs="宋体"/>
          <w:kern w:val="0"/>
          <w:sz w:val="24"/>
          <w:szCs w:val="24"/>
        </w:rPr>
        <w:t>源整个</w:t>
      </w:r>
      <w:proofErr w:type="gramEnd"/>
      <w:r w:rsidRPr="001E5EAA">
        <w:rPr>
          <w:rFonts w:ascii="宋体" w:hAnsi="宋体" w:cs="宋体"/>
          <w:kern w:val="0"/>
          <w:sz w:val="24"/>
          <w:szCs w:val="24"/>
        </w:rPr>
        <w:t>营销体系彼时基本全部瓦解。</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汇源首当其冲的是销售难题。事实上，最让朱新礼头疼的一直是汇源的销售体系，甚至到了病急乱投医的境地，他曾一度直接管理终端渠道，但效果并不明显。2002年至今，汇源的销售组织结构一直在改革重组中，从营销总部制、事业部制、大区制、销售子公司制、到专卖店制，在不同模式间转换，但都浅尝辄止。过于频繁密集的变动使得汇源渠道政策缺乏持续性、连贯性，其机构不仅臃肿而且效率低下。</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lastRenderedPageBreak/>
        <w:t>证据是，早在2006年底，娃哈哈就已经实现营业收入187亿元，利润22亿元，却只有48个办事处，2000多名销售员；汇源2008年销售额仅为28.2亿元，却有80多家销售子公司，320多个办事处，4000多名销售员。汇</w:t>
      </w:r>
      <w:proofErr w:type="gramStart"/>
      <w:r w:rsidRPr="001E5EAA">
        <w:rPr>
          <w:rFonts w:ascii="宋体" w:hAnsi="宋体" w:cs="宋体"/>
          <w:kern w:val="0"/>
          <w:sz w:val="24"/>
          <w:szCs w:val="24"/>
        </w:rPr>
        <w:t>源销售员人均</w:t>
      </w:r>
      <w:proofErr w:type="gramEnd"/>
      <w:r w:rsidRPr="001E5EAA">
        <w:rPr>
          <w:rFonts w:ascii="宋体" w:hAnsi="宋体" w:cs="宋体"/>
          <w:kern w:val="0"/>
          <w:sz w:val="24"/>
          <w:szCs w:val="24"/>
        </w:rPr>
        <w:t>销售额仅为60万人民币，而娃哈哈的销售代表却高达930多万，其渠道效率之低可见一斑。</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朱的善变是令汇源渠道陷入困境根本原因，奇怪的是朱丝毫不认为如此巨变会导致企业伤筋动骨。”汇源一位离职副总对《环球企业家》说。“朱新礼说到底还是一个农民企业家，独断专行，向来是说一不二，下属们想不通的事情也要坚决执行。他很少听别人的意见。”</w:t>
      </w:r>
    </w:p>
    <w:p w:rsidR="00B47F09" w:rsidRPr="001E5EAA" w:rsidRDefault="00B47F09" w:rsidP="00791EF4">
      <w:pPr>
        <w:jc w:val="left"/>
        <w:rPr>
          <w:rFonts w:ascii="宋体" w:hAnsi="宋体" w:cs="宋体"/>
          <w:kern w:val="0"/>
          <w:sz w:val="24"/>
          <w:szCs w:val="24"/>
        </w:rPr>
      </w:pPr>
      <w:r w:rsidRPr="001E5EAA">
        <w:rPr>
          <w:rFonts w:ascii="宋体" w:hAnsi="宋体" w:cs="宋体" w:hint="eastAsia"/>
          <w:kern w:val="0"/>
          <w:sz w:val="24"/>
          <w:szCs w:val="24"/>
        </w:rPr>
        <w:t xml:space="preserve">    </w:t>
      </w:r>
      <w:r w:rsidRPr="001E5EAA">
        <w:rPr>
          <w:rFonts w:ascii="宋体" w:hAnsi="宋体" w:cs="宋体"/>
          <w:kern w:val="0"/>
          <w:sz w:val="24"/>
          <w:szCs w:val="24"/>
        </w:rPr>
        <w:t>娃哈哈众所周知的渠道秘诀是，建立联销体模式，帮助经销商赚钱。汇源则与之相反，多次渠道转型，并与经销商争利。此外，与娃哈哈渐进式销售体系变革不同，汇</w:t>
      </w:r>
      <w:proofErr w:type="gramStart"/>
      <w:r w:rsidRPr="001E5EAA">
        <w:rPr>
          <w:rFonts w:ascii="宋体" w:hAnsi="宋体" w:cs="宋体"/>
          <w:kern w:val="0"/>
          <w:sz w:val="24"/>
          <w:szCs w:val="24"/>
        </w:rPr>
        <w:t>源销售</w:t>
      </w:r>
      <w:proofErr w:type="gramEnd"/>
      <w:r w:rsidRPr="001E5EAA">
        <w:rPr>
          <w:rFonts w:ascii="宋体" w:hAnsi="宋体" w:cs="宋体"/>
          <w:kern w:val="0"/>
          <w:sz w:val="24"/>
          <w:szCs w:val="24"/>
        </w:rPr>
        <w:t>模式转变剧烈，内部有“三月一小变、半年一中变、一年一大变”之说。“朱新礼有一个奇怪的认识，比如经销商是永远招不完的，这使得汇源渠道政策多急功近利，杀鸡取卵。”这位副总说。</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在汇</w:t>
      </w:r>
      <w:proofErr w:type="gramStart"/>
      <w:r w:rsidRPr="001E5EAA">
        <w:rPr>
          <w:rFonts w:ascii="宋体" w:hAnsi="宋体" w:cs="宋体"/>
          <w:kern w:val="0"/>
          <w:sz w:val="24"/>
          <w:szCs w:val="24"/>
        </w:rPr>
        <w:t>源许多</w:t>
      </w:r>
      <w:proofErr w:type="gramEnd"/>
      <w:r w:rsidRPr="001E5EAA">
        <w:rPr>
          <w:rFonts w:ascii="宋体" w:hAnsi="宋体" w:cs="宋体"/>
          <w:kern w:val="0"/>
          <w:sz w:val="24"/>
          <w:szCs w:val="24"/>
        </w:rPr>
        <w:t>销售经理看来，每次渠道模式究竟为何改变都是一个谜。朱新礼的惯性思维认为，既然在原有模式下销售目标未达成，说到底是组织团队和渠道的问题，所以就应该不停改变。但是，“他一直对渠道变革之惨烈了解不深，也许他很难意识到这一点—每年一变对于小公司来说可能适合，但对于数十亿规模的公司则是一场灾难。”前述离职副总说。</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2003年10月，朱新礼曾一意孤行力推专卖店计划，计划在全国开设1500家。此前，饮料行业以专卖店形式进行渠道拓展鲜见成功案例。加盟者只需交纳5万元即可获得5年区域经营权，朱乐观地希望加盟专卖店将与以往分销商平行发展。结果事与愿违，传统主流分销商体系异常抗拒，该计划不得不无果而终。</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2006年，汇源又开始设立项目部，目的是向市场领先者康师傅学习。所谓项目部，就是把各产品单独经营，五个项目部分</w:t>
      </w:r>
      <w:proofErr w:type="gramStart"/>
      <w:r w:rsidRPr="001E5EAA">
        <w:rPr>
          <w:rFonts w:ascii="宋体" w:hAnsi="宋体" w:cs="宋体"/>
          <w:kern w:val="0"/>
          <w:sz w:val="24"/>
          <w:szCs w:val="24"/>
        </w:rPr>
        <w:t>别是高果</w:t>
      </w:r>
      <w:proofErr w:type="gramEnd"/>
      <w:r w:rsidRPr="001E5EAA">
        <w:rPr>
          <w:rFonts w:ascii="宋体" w:hAnsi="宋体" w:cs="宋体"/>
          <w:kern w:val="0"/>
          <w:sz w:val="24"/>
          <w:szCs w:val="24"/>
        </w:rPr>
        <w:t>（果汁含量达到100%）、“全有”（一种混合果汁）、奇异王果、低果、乳饮料项目部等。但问题是，康师傅是把食品和饮料分开经营，而汇源只有饮料产品，分成几个项目部后等于在内部形成了相互竞争—但如此严重的问题，朱新礼竟然直接忽略了。</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命令几乎是在一夜之间下达的。不少业务员感到非常迷茫：“我是A项目部的，如果客户跟我订B、C的产品，算不算我的个人业绩？”此模式导向的结果是汇</w:t>
      </w:r>
      <w:proofErr w:type="gramStart"/>
      <w:r w:rsidRPr="001E5EAA">
        <w:rPr>
          <w:rFonts w:ascii="宋体" w:hAnsi="宋体" w:cs="宋体"/>
          <w:kern w:val="0"/>
          <w:sz w:val="24"/>
          <w:szCs w:val="24"/>
        </w:rPr>
        <w:t>源内部各项目部</w:t>
      </w:r>
      <w:proofErr w:type="gramEnd"/>
      <w:r w:rsidRPr="001E5EAA">
        <w:rPr>
          <w:rFonts w:ascii="宋体" w:hAnsi="宋体" w:cs="宋体"/>
          <w:kern w:val="0"/>
          <w:sz w:val="24"/>
          <w:szCs w:val="24"/>
        </w:rPr>
        <w:t>为了部门利益而内耗，而终端业务员缺乏直接利益激励而毫无合作意识。这项变革最终草草维持了三个月，之后朱新礼又突然宣布取消，所有销售人员回到原来的岗位继续销售全品项的汇源产品，整个渠道经历两个月震荡期方才平息。</w:t>
      </w:r>
    </w:p>
    <w:p w:rsidR="00B47F09" w:rsidRPr="001E5EAA" w:rsidRDefault="00B47F09" w:rsidP="00B47F09">
      <w:pPr>
        <w:widowControl/>
        <w:ind w:firstLineChars="200" w:firstLine="480"/>
        <w:jc w:val="left"/>
        <w:rPr>
          <w:rFonts w:ascii="宋体" w:hAnsi="宋体" w:cs="宋体"/>
          <w:kern w:val="0"/>
          <w:sz w:val="24"/>
          <w:szCs w:val="24"/>
        </w:rPr>
      </w:pPr>
      <w:r w:rsidRPr="001E5EAA">
        <w:rPr>
          <w:rFonts w:ascii="宋体" w:hAnsi="宋体" w:cs="宋体"/>
          <w:kern w:val="0"/>
          <w:sz w:val="24"/>
          <w:szCs w:val="24"/>
        </w:rPr>
        <w:t>受此拖累，邻近2007年春节时，销售依然乏力。彼时，汇源正处于关键的上市前期，为了保证全年销售额以及利润报表鲜亮，汇</w:t>
      </w:r>
      <w:proofErr w:type="gramStart"/>
      <w:r w:rsidRPr="001E5EAA">
        <w:rPr>
          <w:rFonts w:ascii="宋体" w:hAnsi="宋体" w:cs="宋体"/>
          <w:kern w:val="0"/>
          <w:sz w:val="24"/>
          <w:szCs w:val="24"/>
        </w:rPr>
        <w:t>源提高</w:t>
      </w:r>
      <w:proofErr w:type="gramEnd"/>
      <w:r w:rsidRPr="001E5EAA">
        <w:rPr>
          <w:rFonts w:ascii="宋体" w:hAnsi="宋体" w:cs="宋体"/>
          <w:kern w:val="0"/>
          <w:sz w:val="24"/>
          <w:szCs w:val="24"/>
        </w:rPr>
        <w:t>了经销商进货价格，这激起了经销商的愤怒，后者担心存货滞销迟迟不肯订货。</w:t>
      </w:r>
    </w:p>
    <w:p w:rsidR="00B47F09" w:rsidRPr="00791EF4" w:rsidRDefault="00B47F09" w:rsidP="00791EF4">
      <w:pPr>
        <w:widowControl/>
        <w:ind w:firstLineChars="200" w:firstLine="480"/>
        <w:jc w:val="left"/>
        <w:rPr>
          <w:rFonts w:ascii="宋体" w:hAnsi="宋体" w:cs="宋体"/>
          <w:kern w:val="0"/>
          <w:sz w:val="24"/>
          <w:szCs w:val="24"/>
        </w:rPr>
      </w:pPr>
      <w:r w:rsidRPr="001E5EAA">
        <w:rPr>
          <w:rFonts w:ascii="宋体" w:hAnsi="宋体" w:cs="宋体"/>
          <w:kern w:val="0"/>
          <w:sz w:val="24"/>
          <w:szCs w:val="24"/>
        </w:rPr>
        <w:t>2008年4月，朱新礼突发奇想要搞市场承包，让员工去做小经销商，把原有经销商未触及的地方市场做起来，同时，也相当于变相地裁员。在汇</w:t>
      </w:r>
      <w:proofErr w:type="gramStart"/>
      <w:r w:rsidRPr="001E5EAA">
        <w:rPr>
          <w:rFonts w:ascii="宋体" w:hAnsi="宋体" w:cs="宋体"/>
          <w:kern w:val="0"/>
          <w:sz w:val="24"/>
          <w:szCs w:val="24"/>
        </w:rPr>
        <w:t>源员工</w:t>
      </w:r>
      <w:proofErr w:type="gramEnd"/>
      <w:r w:rsidRPr="001E5EAA">
        <w:rPr>
          <w:rFonts w:ascii="宋体" w:hAnsi="宋体" w:cs="宋体"/>
          <w:kern w:val="0"/>
          <w:sz w:val="24"/>
          <w:szCs w:val="24"/>
        </w:rPr>
        <w:t>大会上，朱新礼称该计划是“在做慈善事业，把发财机会让给自己的员工”。与此同时，汇源总部亦开始裁减各地办事处人员。事后人们才看出端倪：汇源</w:t>
      </w:r>
      <w:proofErr w:type="gramStart"/>
      <w:r w:rsidRPr="001E5EAA">
        <w:rPr>
          <w:rFonts w:ascii="宋体" w:hAnsi="宋体" w:cs="宋体"/>
          <w:kern w:val="0"/>
          <w:sz w:val="24"/>
          <w:szCs w:val="24"/>
        </w:rPr>
        <w:t>彼时正在</w:t>
      </w:r>
      <w:proofErr w:type="gramEnd"/>
      <w:r w:rsidRPr="001E5EAA">
        <w:rPr>
          <w:rFonts w:ascii="宋体" w:hAnsi="宋体" w:cs="宋体"/>
          <w:kern w:val="0"/>
          <w:sz w:val="24"/>
          <w:szCs w:val="24"/>
        </w:rPr>
        <w:t>依可口可乐的收购条件进行渠道</w:t>
      </w:r>
      <w:proofErr w:type="gramStart"/>
      <w:r w:rsidRPr="001E5EAA">
        <w:rPr>
          <w:rFonts w:ascii="宋体" w:hAnsi="宋体" w:cs="宋体"/>
          <w:kern w:val="0"/>
          <w:sz w:val="24"/>
          <w:szCs w:val="24"/>
        </w:rPr>
        <w:t>精</w:t>
      </w:r>
      <w:proofErr w:type="gramEnd"/>
      <w:r w:rsidRPr="001E5EAA">
        <w:rPr>
          <w:rFonts w:ascii="宋体" w:hAnsi="宋体" w:cs="宋体"/>
          <w:kern w:val="0"/>
          <w:sz w:val="24"/>
          <w:szCs w:val="24"/>
        </w:rPr>
        <w:t>减。</w:t>
      </w:r>
    </w:p>
    <w:p w:rsidR="00B47F09" w:rsidRPr="001E5EAA" w:rsidRDefault="00B47F09" w:rsidP="00B47F09">
      <w:pPr>
        <w:widowControl/>
        <w:numPr>
          <w:ilvl w:val="0"/>
          <w:numId w:val="3"/>
        </w:numPr>
        <w:spacing w:before="100" w:beforeAutospacing="1" w:after="100" w:afterAutospacing="1" w:line="300" w:lineRule="atLeast"/>
        <w:rPr>
          <w:sz w:val="24"/>
          <w:szCs w:val="24"/>
        </w:rPr>
      </w:pPr>
      <w:r w:rsidRPr="001E5EAA">
        <w:rPr>
          <w:rFonts w:hint="eastAsia"/>
          <w:sz w:val="24"/>
          <w:szCs w:val="24"/>
        </w:rPr>
        <w:lastRenderedPageBreak/>
        <w:t>从以上案例，请从</w:t>
      </w:r>
      <w:r w:rsidR="00791EF4">
        <w:rPr>
          <w:rFonts w:hint="eastAsia"/>
          <w:sz w:val="24"/>
          <w:szCs w:val="24"/>
        </w:rPr>
        <w:t>管理心理学</w:t>
      </w:r>
      <w:r w:rsidRPr="001E5EAA">
        <w:rPr>
          <w:rFonts w:hint="eastAsia"/>
          <w:sz w:val="24"/>
          <w:szCs w:val="24"/>
        </w:rPr>
        <w:t>的角度，分析汇源陷入困境的原因，总结企业面对变革时需要注意的问题。</w:t>
      </w:r>
    </w:p>
    <w:p w:rsidR="000B53F3" w:rsidRPr="00173352" w:rsidRDefault="00B47F09" w:rsidP="00173352">
      <w:pPr>
        <w:widowControl/>
        <w:numPr>
          <w:ilvl w:val="0"/>
          <w:numId w:val="3"/>
        </w:numPr>
        <w:spacing w:before="100" w:beforeAutospacing="1" w:after="100" w:afterAutospacing="1" w:line="300" w:lineRule="atLeast"/>
        <w:rPr>
          <w:rFonts w:cs="宋体"/>
          <w:kern w:val="0"/>
          <w:sz w:val="24"/>
          <w:szCs w:val="24"/>
        </w:rPr>
      </w:pPr>
      <w:r w:rsidRPr="001E5EAA">
        <w:rPr>
          <w:rFonts w:hint="eastAsia"/>
          <w:sz w:val="24"/>
          <w:szCs w:val="24"/>
        </w:rPr>
        <w:t>从以上案例，请分析朱新礼管理销售团队的特点以及其影响，总结其中的经验教训。</w:t>
      </w:r>
    </w:p>
    <w:p w:rsidR="00173352" w:rsidRPr="00173352" w:rsidRDefault="00173352" w:rsidP="00173352">
      <w:pPr>
        <w:pStyle w:val="a7"/>
        <w:widowControl/>
        <w:spacing w:before="100" w:beforeAutospacing="1" w:after="100" w:afterAutospacing="1" w:line="300" w:lineRule="atLeast"/>
        <w:ind w:left="420" w:firstLineChars="900" w:firstLine="2160"/>
        <w:rPr>
          <w:rFonts w:cs="宋体"/>
          <w:kern w:val="0"/>
          <w:sz w:val="24"/>
          <w:szCs w:val="24"/>
        </w:rPr>
      </w:pPr>
      <w:r w:rsidRPr="00173352">
        <w:rPr>
          <w:rFonts w:cs="宋体" w:hint="eastAsia"/>
          <w:kern w:val="0"/>
          <w:sz w:val="24"/>
          <w:szCs w:val="24"/>
        </w:rPr>
        <w:t>缪钦：麦当劳中国区副总裁，</w:t>
      </w:r>
    </w:p>
    <w:p w:rsidR="00173352" w:rsidRPr="00173352" w:rsidRDefault="00173352" w:rsidP="00173352">
      <w:pPr>
        <w:pStyle w:val="a7"/>
        <w:widowControl/>
        <w:spacing w:before="100" w:beforeAutospacing="1" w:after="100" w:afterAutospacing="1" w:line="300" w:lineRule="atLeast"/>
        <w:ind w:left="420" w:firstLineChars="700" w:firstLine="1680"/>
        <w:rPr>
          <w:rFonts w:ascii="宋体" w:hAnsi="宋体" w:cs="宋体"/>
          <w:b/>
          <w:bCs/>
          <w:kern w:val="0"/>
          <w:sz w:val="24"/>
          <w:szCs w:val="24"/>
        </w:rPr>
      </w:pPr>
      <w:r w:rsidRPr="00173352">
        <w:rPr>
          <w:rFonts w:cs="宋体" w:hint="eastAsia"/>
          <w:kern w:val="0"/>
          <w:sz w:val="24"/>
          <w:szCs w:val="24"/>
        </w:rPr>
        <w:t>2008</w:t>
      </w:r>
      <w:r w:rsidRPr="00173352">
        <w:rPr>
          <w:rFonts w:cs="宋体" w:hint="eastAsia"/>
          <w:kern w:val="0"/>
          <w:sz w:val="24"/>
          <w:szCs w:val="24"/>
        </w:rPr>
        <w:t>年销售业绩最佳的北区掌管者</w:t>
      </w:r>
    </w:p>
    <w:p w:rsidR="00173352" w:rsidRPr="00173352" w:rsidRDefault="00173352" w:rsidP="00173352">
      <w:pPr>
        <w:pStyle w:val="a7"/>
        <w:widowControl/>
        <w:spacing w:before="100" w:beforeAutospacing="1" w:after="100" w:afterAutospacing="1" w:line="300" w:lineRule="atLeast"/>
        <w:ind w:left="420" w:firstLineChars="0" w:firstLine="0"/>
        <w:jc w:val="left"/>
        <w:rPr>
          <w:rFonts w:ascii="宋体" w:hAnsi="宋体" w:cs="宋体"/>
          <w:kern w:val="0"/>
          <w:sz w:val="24"/>
          <w:szCs w:val="24"/>
        </w:rPr>
      </w:pPr>
      <w:r w:rsidRPr="00173352">
        <w:rPr>
          <w:rFonts w:cs="宋体" w:hint="eastAsia"/>
          <w:kern w:val="0"/>
          <w:sz w:val="24"/>
          <w:szCs w:val="24"/>
        </w:rPr>
        <w:t>众所周知，麦当劳作为直接跟消费者打交道的企业，公司旗下</w:t>
      </w:r>
      <w:r w:rsidRPr="00173352">
        <w:rPr>
          <w:rFonts w:ascii="宋体" w:hAnsi="宋体" w:cs="宋体"/>
          <w:kern w:val="0"/>
          <w:sz w:val="24"/>
          <w:szCs w:val="24"/>
        </w:rPr>
        <w:t>1000</w:t>
      </w:r>
      <w:r w:rsidRPr="00173352">
        <w:rPr>
          <w:rFonts w:cs="宋体" w:hint="eastAsia"/>
          <w:kern w:val="0"/>
          <w:sz w:val="24"/>
          <w:szCs w:val="24"/>
        </w:rPr>
        <w:t>多家餐厅便是公司的核心资产和利润机器，业绩出色的一个重要因素便是更大的人流量。缪钦的过人之处便在于，辗转数个陌生市场，他总能在最快的时间内将其带领的团队调整到最佳状态，让每个人都能在组织中发挥高效。</w:t>
      </w:r>
    </w:p>
    <w:p w:rsidR="00173352" w:rsidRPr="00173352" w:rsidRDefault="00173352" w:rsidP="00173352">
      <w:pPr>
        <w:pStyle w:val="a7"/>
        <w:widowControl/>
        <w:spacing w:before="100" w:beforeAutospacing="1" w:after="100" w:afterAutospacing="1" w:line="300" w:lineRule="atLeast"/>
        <w:ind w:left="420" w:firstLineChars="0" w:firstLine="0"/>
        <w:jc w:val="left"/>
        <w:rPr>
          <w:rFonts w:ascii="宋体" w:hAnsi="宋体" w:cs="宋体"/>
          <w:kern w:val="0"/>
          <w:sz w:val="24"/>
          <w:szCs w:val="24"/>
        </w:rPr>
      </w:pPr>
      <w:r w:rsidRPr="00173352">
        <w:rPr>
          <w:rFonts w:cs="宋体" w:hint="eastAsia"/>
          <w:kern w:val="0"/>
          <w:sz w:val="24"/>
          <w:szCs w:val="24"/>
        </w:rPr>
        <w:t xml:space="preserve"> </w:t>
      </w:r>
      <w:r w:rsidRPr="00173352">
        <w:rPr>
          <w:rFonts w:cs="宋体" w:hint="eastAsia"/>
          <w:kern w:val="0"/>
          <w:sz w:val="24"/>
          <w:szCs w:val="24"/>
        </w:rPr>
        <w:t>每到一处地方，缪钦所做的事情不是</w:t>
      </w:r>
      <w:proofErr w:type="gramStart"/>
      <w:r w:rsidRPr="00173352">
        <w:rPr>
          <w:rFonts w:cs="宋体" w:hint="eastAsia"/>
          <w:kern w:val="0"/>
          <w:sz w:val="24"/>
          <w:szCs w:val="24"/>
        </w:rPr>
        <w:t>看地区</w:t>
      </w:r>
      <w:proofErr w:type="gramEnd"/>
      <w:r w:rsidRPr="00173352">
        <w:rPr>
          <w:rFonts w:cs="宋体" w:hint="eastAsia"/>
          <w:kern w:val="0"/>
          <w:sz w:val="24"/>
          <w:szCs w:val="24"/>
        </w:rPr>
        <w:t>营业额报表，而是尽其所能了解员工。通常，他会花一个月到半年时间，了解员工的个性和所做的事情，并会花费大量时间倾听员工的诉说和想法，然后就是调整团队—把每一个人放在相对适合其个性的位置，做他们感兴趣的事情。他曾经把长沙麦当劳餐厅一位做行政的员工调任去做公关，而那位员工在任期间，几乎所有长沙的演艺界名人都成了麦当劳餐厅的常客。“有一个理论叫做幸福圈，人有能力做的事情、感兴趣的事情和公司要求做的事情，当把员工置于三者的交集圈时，人往往会发挥神奇的效能。”缪钦说，调整好团队之后，就是把责任清晰分配到个人，而剩下的事情，“就是要去夸他们”。</w:t>
      </w:r>
    </w:p>
    <w:p w:rsidR="00173352" w:rsidRPr="00173352" w:rsidRDefault="00173352" w:rsidP="00173352">
      <w:pPr>
        <w:pStyle w:val="a7"/>
        <w:widowControl/>
        <w:spacing w:before="100" w:beforeAutospacing="1" w:after="100" w:afterAutospacing="1" w:line="300" w:lineRule="atLeast"/>
        <w:ind w:left="420" w:firstLineChars="0" w:firstLine="0"/>
        <w:jc w:val="left"/>
        <w:rPr>
          <w:rFonts w:cs="宋体"/>
          <w:kern w:val="0"/>
          <w:sz w:val="24"/>
          <w:szCs w:val="24"/>
        </w:rPr>
      </w:pPr>
      <w:r w:rsidRPr="00173352">
        <w:rPr>
          <w:rFonts w:cs="宋体" w:hint="eastAsia"/>
          <w:kern w:val="0"/>
          <w:sz w:val="24"/>
          <w:szCs w:val="24"/>
        </w:rPr>
        <w:t>即便被提升为副总裁后，缪钦每周仍然会花费</w:t>
      </w:r>
      <w:r w:rsidRPr="00173352">
        <w:rPr>
          <w:rFonts w:ascii="宋体" w:hAnsi="宋体" w:cs="宋体"/>
          <w:kern w:val="0"/>
          <w:sz w:val="24"/>
          <w:szCs w:val="24"/>
        </w:rPr>
        <w:t>1/3</w:t>
      </w:r>
      <w:r w:rsidRPr="00173352">
        <w:rPr>
          <w:rFonts w:cs="宋体" w:hint="eastAsia"/>
          <w:kern w:val="0"/>
          <w:sz w:val="24"/>
          <w:szCs w:val="24"/>
        </w:rPr>
        <w:t>时间游走于其管辖区域内的各个门店，考察餐厅情况，跟服务员交流。在收集到问题和情况后，缪钦会立即利用手头资源尽可能快速地解决问题。</w:t>
      </w:r>
    </w:p>
    <w:p w:rsidR="00173352" w:rsidRPr="00173352" w:rsidRDefault="00173352" w:rsidP="00173352">
      <w:pPr>
        <w:pStyle w:val="a7"/>
        <w:widowControl/>
        <w:spacing w:before="100" w:beforeAutospacing="1" w:after="100" w:afterAutospacing="1" w:line="300" w:lineRule="atLeast"/>
        <w:ind w:left="420" w:firstLineChars="0" w:firstLine="0"/>
        <w:jc w:val="left"/>
        <w:rPr>
          <w:rFonts w:cs="宋体"/>
          <w:kern w:val="0"/>
          <w:sz w:val="24"/>
          <w:szCs w:val="24"/>
        </w:rPr>
      </w:pPr>
      <w:r w:rsidRPr="00173352">
        <w:rPr>
          <w:rFonts w:cs="宋体" w:hint="eastAsia"/>
          <w:kern w:val="0"/>
          <w:sz w:val="24"/>
          <w:szCs w:val="24"/>
        </w:rPr>
        <w:t>问题：从管理心理学的角度分析缪钦的激励以及管理艺术。</w:t>
      </w:r>
    </w:p>
    <w:p w:rsidR="00173352" w:rsidRPr="001A5060" w:rsidRDefault="00173352" w:rsidP="00173352">
      <w:pPr>
        <w:jc w:val="center"/>
        <w:rPr>
          <w:b/>
          <w:sz w:val="24"/>
          <w:szCs w:val="24"/>
        </w:rPr>
      </w:pPr>
      <w:r w:rsidRPr="001A5060">
        <w:rPr>
          <w:rFonts w:hint="eastAsia"/>
          <w:b/>
          <w:bCs/>
          <w:sz w:val="24"/>
          <w:szCs w:val="24"/>
        </w:rPr>
        <w:t>“我该怎么办”</w:t>
      </w:r>
    </w:p>
    <w:p w:rsidR="00173352" w:rsidRPr="001A5060" w:rsidRDefault="00173352" w:rsidP="00173352">
      <w:pPr>
        <w:pStyle w:val="a8"/>
        <w:shd w:val="clear" w:color="auto" w:fill="FFFFFF"/>
        <w:spacing w:line="360" w:lineRule="auto"/>
        <w:ind w:firstLine="482"/>
        <w:jc w:val="both"/>
        <w:rPr>
          <w:b/>
        </w:rPr>
      </w:pPr>
      <w:r w:rsidRPr="001A5060">
        <w:rPr>
          <w:rFonts w:hint="eastAsia"/>
          <w:b/>
        </w:rPr>
        <w:t>小</w:t>
      </w:r>
      <w:r w:rsidRPr="001A5060">
        <w:rPr>
          <w:b/>
        </w:rPr>
        <w:t>A</w:t>
      </w:r>
      <w:r w:rsidRPr="001A5060">
        <w:rPr>
          <w:rFonts w:hint="eastAsia"/>
          <w:b/>
        </w:rPr>
        <w:t>今年</w:t>
      </w:r>
      <w:r w:rsidRPr="001A5060">
        <w:rPr>
          <w:b/>
        </w:rPr>
        <w:t>29</w:t>
      </w:r>
      <w:r w:rsidRPr="001A5060">
        <w:rPr>
          <w:rFonts w:hint="eastAsia"/>
          <w:b/>
        </w:rPr>
        <w:t>岁，某名校研究生毕业，毕业后在某门户网站做</w:t>
      </w:r>
      <w:proofErr w:type="gramStart"/>
      <w:r w:rsidRPr="001A5060">
        <w:rPr>
          <w:rFonts w:hint="eastAsia"/>
          <w:b/>
        </w:rPr>
        <w:t>某板块</w:t>
      </w:r>
      <w:proofErr w:type="gramEnd"/>
      <w:r w:rsidRPr="001A5060">
        <w:rPr>
          <w:rFonts w:hint="eastAsia"/>
          <w:b/>
        </w:rPr>
        <w:t>的新闻编辑，今年</w:t>
      </w:r>
      <w:r w:rsidRPr="001A5060">
        <w:rPr>
          <w:b/>
        </w:rPr>
        <w:t>4</w:t>
      </w:r>
      <w:r w:rsidRPr="001A5060">
        <w:rPr>
          <w:rFonts w:hint="eastAsia"/>
          <w:b/>
        </w:rPr>
        <w:t>月我招她入职。入职后，她工作积极，非常有责任心，很懂专业，也了解行业，工作上手也很快。但是，在</w:t>
      </w:r>
      <w:proofErr w:type="gramStart"/>
      <w:r w:rsidRPr="001A5060">
        <w:rPr>
          <w:rFonts w:hint="eastAsia"/>
          <w:b/>
        </w:rPr>
        <w:t>如何做跨团队</w:t>
      </w:r>
      <w:proofErr w:type="gramEnd"/>
      <w:r w:rsidRPr="001A5060">
        <w:rPr>
          <w:rFonts w:hint="eastAsia"/>
          <w:b/>
        </w:rPr>
        <w:t>合作，如何排列工作优先级方面表现得非常幼稚。例如：</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不知如何做团队沟通。有一次市场</w:t>
      </w:r>
      <w:proofErr w:type="gramStart"/>
      <w:r w:rsidRPr="001A5060">
        <w:rPr>
          <w:rFonts w:hint="eastAsia"/>
          <w:b/>
        </w:rPr>
        <w:t>部需要</w:t>
      </w:r>
      <w:proofErr w:type="gramEnd"/>
      <w:r w:rsidRPr="001A5060">
        <w:rPr>
          <w:rFonts w:hint="eastAsia"/>
          <w:b/>
        </w:rPr>
        <w:t>宣传活动，需要使用</w:t>
      </w:r>
      <w:proofErr w:type="gramStart"/>
      <w:r w:rsidRPr="001A5060">
        <w:rPr>
          <w:rFonts w:hint="eastAsia"/>
          <w:b/>
        </w:rPr>
        <w:t>官方微博</w:t>
      </w:r>
      <w:proofErr w:type="gramEnd"/>
      <w:r w:rsidRPr="001A5060">
        <w:rPr>
          <w:b/>
        </w:rPr>
        <w:t>ID</w:t>
      </w:r>
      <w:r w:rsidRPr="001A5060">
        <w:rPr>
          <w:rFonts w:hint="eastAsia"/>
          <w:b/>
        </w:rPr>
        <w:t>，</w:t>
      </w:r>
      <w:proofErr w:type="gramStart"/>
      <w:r w:rsidRPr="001A5060">
        <w:rPr>
          <w:rFonts w:hint="eastAsia"/>
          <w:b/>
        </w:rPr>
        <w:t>官方微博负责人</w:t>
      </w:r>
      <w:proofErr w:type="gramEnd"/>
      <w:r w:rsidRPr="001A5060">
        <w:rPr>
          <w:rFonts w:hint="eastAsia"/>
          <w:b/>
        </w:rPr>
        <w:t>不是很配合工作。她在部门沟通群中怒斥对方，告知以后所发送内容必须先与她以及我沟通确认。这个时候她刚刚入职半个月，这个行动让我一脸黑线。</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lastRenderedPageBreak/>
        <w:t>不区分工作优先级。她做事情认真负责，但是对所有的工作内容都一丝不苟，不分轻重。对自己岗位的本职工作，以及其他同事交代的配合工作混在一起。她会找我抱怨，工作太多，忙不过来，自己的工作非常忙，谁谁</w:t>
      </w:r>
      <w:proofErr w:type="gramStart"/>
      <w:r w:rsidRPr="001A5060">
        <w:rPr>
          <w:rFonts w:hint="eastAsia"/>
          <w:b/>
        </w:rPr>
        <w:t>谁</w:t>
      </w:r>
      <w:proofErr w:type="gramEnd"/>
      <w:r w:rsidRPr="001A5060">
        <w:rPr>
          <w:rFonts w:hint="eastAsia"/>
          <w:b/>
        </w:rPr>
        <w:t>让她帮忙的事情她还要做好。我告诉她，别人拜托你的事情，你可以帮忙，但是不能影响你自己的工作。如果你有事情，你可以直接拒绝。她说她拒绝不了，让我跟其他同事说不要让别人再给她安排别的事情。我又是一脸黑线。</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抱怨点很多。通常是谁谁</w:t>
      </w:r>
      <w:proofErr w:type="gramStart"/>
      <w:r w:rsidRPr="001A5060">
        <w:rPr>
          <w:rFonts w:hint="eastAsia"/>
          <w:b/>
        </w:rPr>
        <w:t>谁</w:t>
      </w:r>
      <w:proofErr w:type="gramEnd"/>
      <w:r w:rsidRPr="001A5060">
        <w:rPr>
          <w:rFonts w:hint="eastAsia"/>
          <w:b/>
        </w:rPr>
        <w:t>不配合她的工作。我能够理解她的心情，但是团队沟通本来就不是任何时候都顺畅的事情。她的想法通常很理想化，现实与理想不一致的时候，她就会很焦虑，会抱怨，会难过。简单的说，思想上还是不够成熟。</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当然，如果她只有这些缺点，没有优点，我肯定是不会让她通过试用期的。她的优点也非常突出：</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第一，非常敬业有责任心。</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第二，专业满足岗位要求。想招一个和岗位合适的员工很难，在这个岗位上，她能够达到岗位要求。作为面向娱乐的传播，她不仅传播事件，而且能够有很强的人文情怀，这点非常难得。</w:t>
      </w:r>
      <w:r w:rsidRPr="001A5060">
        <w:rPr>
          <w:b/>
        </w:rPr>
        <w:t xml:space="preserve"> </w:t>
      </w:r>
    </w:p>
    <w:p w:rsidR="00173352" w:rsidRPr="001A5060" w:rsidRDefault="00173352" w:rsidP="00173352">
      <w:pPr>
        <w:pStyle w:val="a8"/>
        <w:shd w:val="clear" w:color="auto" w:fill="FFFFFF"/>
        <w:spacing w:line="360" w:lineRule="auto"/>
        <w:ind w:firstLine="482"/>
        <w:jc w:val="both"/>
        <w:rPr>
          <w:b/>
        </w:rPr>
      </w:pPr>
      <w:r w:rsidRPr="001A5060">
        <w:rPr>
          <w:rFonts w:hint="eastAsia"/>
          <w:b/>
        </w:rPr>
        <w:t>所以，面对这样的员工，我该让她继续留在团队吗？</w:t>
      </w:r>
      <w:r w:rsidRPr="001A5060">
        <w:rPr>
          <w:b/>
        </w:rPr>
        <w:t xml:space="preserve"> </w:t>
      </w:r>
    </w:p>
    <w:p w:rsidR="00173352" w:rsidRPr="001A5060" w:rsidRDefault="0065514A" w:rsidP="0065514A">
      <w:pPr>
        <w:widowControl/>
        <w:spacing w:before="100" w:beforeAutospacing="1" w:after="100" w:afterAutospacing="1" w:line="300" w:lineRule="atLeast"/>
        <w:rPr>
          <w:b/>
          <w:sz w:val="24"/>
          <w:szCs w:val="24"/>
        </w:rPr>
      </w:pPr>
      <w:r>
        <w:rPr>
          <w:rFonts w:hint="eastAsia"/>
          <w:b/>
          <w:sz w:val="24"/>
          <w:szCs w:val="24"/>
        </w:rPr>
        <w:t>1</w:t>
      </w:r>
      <w:r>
        <w:rPr>
          <w:b/>
          <w:sz w:val="24"/>
          <w:szCs w:val="24"/>
        </w:rPr>
        <w:t>.</w:t>
      </w:r>
      <w:r w:rsidR="00173352" w:rsidRPr="001A5060">
        <w:rPr>
          <w:rFonts w:hint="eastAsia"/>
          <w:b/>
          <w:sz w:val="24"/>
          <w:szCs w:val="24"/>
        </w:rPr>
        <w:t>从以上案例，请从管理心理学的角度，分析这个管理人员（即案例中的“我”）存在哪些需要改进方面？</w:t>
      </w:r>
    </w:p>
    <w:p w:rsidR="00173352" w:rsidRPr="001A5060" w:rsidRDefault="0065514A" w:rsidP="0065514A">
      <w:pPr>
        <w:widowControl/>
        <w:spacing w:before="100" w:beforeAutospacing="1" w:after="100" w:afterAutospacing="1" w:line="300" w:lineRule="atLeast"/>
        <w:rPr>
          <w:rFonts w:cs="宋体"/>
          <w:b/>
          <w:kern w:val="0"/>
          <w:sz w:val="24"/>
          <w:szCs w:val="24"/>
        </w:rPr>
      </w:pPr>
      <w:r>
        <w:rPr>
          <w:rFonts w:hint="eastAsia"/>
          <w:b/>
          <w:sz w:val="24"/>
          <w:szCs w:val="24"/>
        </w:rPr>
        <w:t>2</w:t>
      </w:r>
      <w:r>
        <w:rPr>
          <w:b/>
          <w:sz w:val="24"/>
          <w:szCs w:val="24"/>
        </w:rPr>
        <w:t>.</w:t>
      </w:r>
      <w:r w:rsidR="00173352" w:rsidRPr="001A5060">
        <w:rPr>
          <w:rFonts w:hint="eastAsia"/>
          <w:b/>
          <w:sz w:val="24"/>
          <w:szCs w:val="24"/>
        </w:rPr>
        <w:t>从以上案例，请分析如果你是这个管理人员，你会如何处理</w:t>
      </w:r>
      <w:r w:rsidR="00173352" w:rsidRPr="001A5060">
        <w:rPr>
          <w:b/>
          <w:sz w:val="24"/>
          <w:szCs w:val="24"/>
        </w:rPr>
        <w:t>A</w:t>
      </w:r>
      <w:r w:rsidR="00173352" w:rsidRPr="001A5060">
        <w:rPr>
          <w:rFonts w:hint="eastAsia"/>
          <w:b/>
          <w:sz w:val="24"/>
          <w:szCs w:val="24"/>
        </w:rPr>
        <w:t>的问题？</w:t>
      </w:r>
    </w:p>
    <w:p w:rsidR="00173352" w:rsidRPr="00173352" w:rsidRDefault="00173352" w:rsidP="00173352">
      <w:pPr>
        <w:widowControl/>
        <w:spacing w:before="100" w:beforeAutospacing="1" w:after="100" w:afterAutospacing="1" w:line="300" w:lineRule="atLeast"/>
        <w:rPr>
          <w:rFonts w:cs="宋体" w:hint="eastAsia"/>
          <w:kern w:val="0"/>
          <w:sz w:val="24"/>
          <w:szCs w:val="24"/>
        </w:rPr>
      </w:pPr>
    </w:p>
    <w:sectPr w:rsidR="00173352" w:rsidRPr="00173352" w:rsidSect="007030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AA2" w:rsidRDefault="00FB7AA2" w:rsidP="0080246D">
      <w:r>
        <w:separator/>
      </w:r>
    </w:p>
  </w:endnote>
  <w:endnote w:type="continuationSeparator" w:id="0">
    <w:p w:rsidR="00FB7AA2" w:rsidRDefault="00FB7AA2" w:rsidP="0080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AA2" w:rsidRDefault="00FB7AA2" w:rsidP="0080246D">
      <w:r>
        <w:separator/>
      </w:r>
    </w:p>
  </w:footnote>
  <w:footnote w:type="continuationSeparator" w:id="0">
    <w:p w:rsidR="00FB7AA2" w:rsidRDefault="00FB7AA2" w:rsidP="00802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F172D"/>
    <w:multiLevelType w:val="hybridMultilevel"/>
    <w:tmpl w:val="6020350E"/>
    <w:lvl w:ilvl="0" w:tplc="BC88548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1B5D6909"/>
    <w:multiLevelType w:val="hybridMultilevel"/>
    <w:tmpl w:val="1414B61C"/>
    <w:lvl w:ilvl="0" w:tplc="04090011">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0644D90"/>
    <w:multiLevelType w:val="hybridMultilevel"/>
    <w:tmpl w:val="2C6ECACE"/>
    <w:lvl w:ilvl="0" w:tplc="79C64608">
      <w:start w:val="4"/>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72659EB"/>
    <w:multiLevelType w:val="hybridMultilevel"/>
    <w:tmpl w:val="2F0C2898"/>
    <w:lvl w:ilvl="0" w:tplc="7DAE2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F9B593A"/>
    <w:multiLevelType w:val="hybridMultilevel"/>
    <w:tmpl w:val="CF323F3E"/>
    <w:lvl w:ilvl="0" w:tplc="31EC8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0246D"/>
    <w:rsid w:val="00010EF2"/>
    <w:rsid w:val="00034B67"/>
    <w:rsid w:val="000B53F3"/>
    <w:rsid w:val="00104E1D"/>
    <w:rsid w:val="001202B7"/>
    <w:rsid w:val="00173352"/>
    <w:rsid w:val="001E3F8A"/>
    <w:rsid w:val="001E5EAA"/>
    <w:rsid w:val="002B46EC"/>
    <w:rsid w:val="003240ED"/>
    <w:rsid w:val="0042674A"/>
    <w:rsid w:val="00560BAF"/>
    <w:rsid w:val="0065514A"/>
    <w:rsid w:val="00677060"/>
    <w:rsid w:val="007030C0"/>
    <w:rsid w:val="00791EF4"/>
    <w:rsid w:val="007C62A8"/>
    <w:rsid w:val="0080246D"/>
    <w:rsid w:val="008E30A2"/>
    <w:rsid w:val="00943ACD"/>
    <w:rsid w:val="00994463"/>
    <w:rsid w:val="00B1405E"/>
    <w:rsid w:val="00B22B74"/>
    <w:rsid w:val="00B47F09"/>
    <w:rsid w:val="00BF4195"/>
    <w:rsid w:val="00CC3FFB"/>
    <w:rsid w:val="00D4268A"/>
    <w:rsid w:val="00D8443E"/>
    <w:rsid w:val="00FB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E3121"/>
  <w15:docId w15:val="{CC9E83D0-8692-488A-A770-F6A10B0B7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0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24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246D"/>
    <w:rPr>
      <w:sz w:val="18"/>
      <w:szCs w:val="18"/>
    </w:rPr>
  </w:style>
  <w:style w:type="paragraph" w:styleId="a5">
    <w:name w:val="footer"/>
    <w:basedOn w:val="a"/>
    <w:link w:val="a6"/>
    <w:uiPriority w:val="99"/>
    <w:unhideWhenUsed/>
    <w:rsid w:val="0080246D"/>
    <w:pPr>
      <w:tabs>
        <w:tab w:val="center" w:pos="4153"/>
        <w:tab w:val="right" w:pos="8306"/>
      </w:tabs>
      <w:snapToGrid w:val="0"/>
      <w:jc w:val="left"/>
    </w:pPr>
    <w:rPr>
      <w:sz w:val="18"/>
      <w:szCs w:val="18"/>
    </w:rPr>
  </w:style>
  <w:style w:type="character" w:customStyle="1" w:styleId="a6">
    <w:name w:val="页脚 字符"/>
    <w:basedOn w:val="a0"/>
    <w:link w:val="a5"/>
    <w:uiPriority w:val="99"/>
    <w:rsid w:val="0080246D"/>
    <w:rPr>
      <w:sz w:val="18"/>
      <w:szCs w:val="18"/>
    </w:rPr>
  </w:style>
  <w:style w:type="paragraph" w:styleId="a7">
    <w:name w:val="List Paragraph"/>
    <w:basedOn w:val="a"/>
    <w:uiPriority w:val="34"/>
    <w:qFormat/>
    <w:rsid w:val="008E30A2"/>
    <w:pPr>
      <w:ind w:firstLineChars="200" w:firstLine="420"/>
    </w:pPr>
  </w:style>
  <w:style w:type="paragraph" w:styleId="a8">
    <w:name w:val="Normal (Web)"/>
    <w:basedOn w:val="a"/>
    <w:uiPriority w:val="99"/>
    <w:rsid w:val="0017335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5580">
      <w:bodyDiv w:val="1"/>
      <w:marLeft w:val="0"/>
      <w:marRight w:val="0"/>
      <w:marTop w:val="0"/>
      <w:marBottom w:val="0"/>
      <w:divBdr>
        <w:top w:val="none" w:sz="0" w:space="0" w:color="auto"/>
        <w:left w:val="none" w:sz="0" w:space="0" w:color="auto"/>
        <w:bottom w:val="none" w:sz="0" w:space="0" w:color="auto"/>
        <w:right w:val="none" w:sz="0" w:space="0" w:color="auto"/>
      </w:divBdr>
      <w:divsChild>
        <w:div w:id="1144197188">
          <w:marLeft w:val="150"/>
          <w:marRight w:val="150"/>
          <w:marTop w:val="150"/>
          <w:marBottom w:val="150"/>
          <w:divBdr>
            <w:top w:val="single" w:sz="6" w:space="8" w:color="A7BBC0"/>
            <w:left w:val="single" w:sz="6" w:space="15" w:color="A7BBC0"/>
            <w:bottom w:val="single" w:sz="6" w:space="8" w:color="EBF0F1"/>
            <w:right w:val="single" w:sz="6" w:space="15" w:color="EBF0F1"/>
          </w:divBdr>
          <w:divsChild>
            <w:div w:id="788087454">
              <w:marLeft w:val="0"/>
              <w:marRight w:val="0"/>
              <w:marTop w:val="0"/>
              <w:marBottom w:val="0"/>
              <w:divBdr>
                <w:top w:val="none" w:sz="0" w:space="0" w:color="auto"/>
                <w:left w:val="none" w:sz="0" w:space="0" w:color="auto"/>
                <w:bottom w:val="none" w:sz="0" w:space="0" w:color="auto"/>
                <w:right w:val="none" w:sz="0" w:space="0" w:color="auto"/>
              </w:divBdr>
              <w:divsChild>
                <w:div w:id="1722365019">
                  <w:marLeft w:val="0"/>
                  <w:marRight w:val="0"/>
                  <w:marTop w:val="0"/>
                  <w:marBottom w:val="0"/>
                  <w:divBdr>
                    <w:top w:val="none" w:sz="0" w:space="0" w:color="auto"/>
                    <w:left w:val="none" w:sz="0" w:space="0" w:color="auto"/>
                    <w:bottom w:val="none" w:sz="0" w:space="0" w:color="auto"/>
                    <w:right w:val="none" w:sz="0" w:space="0" w:color="auto"/>
                  </w:divBdr>
                  <w:divsChild>
                    <w:div w:id="12328238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658117047">
      <w:bodyDiv w:val="1"/>
      <w:marLeft w:val="0"/>
      <w:marRight w:val="0"/>
      <w:marTop w:val="0"/>
      <w:marBottom w:val="0"/>
      <w:divBdr>
        <w:top w:val="none" w:sz="0" w:space="0" w:color="auto"/>
        <w:left w:val="none" w:sz="0" w:space="0" w:color="auto"/>
        <w:bottom w:val="none" w:sz="0" w:space="0" w:color="auto"/>
        <w:right w:val="none" w:sz="0" w:space="0" w:color="auto"/>
      </w:divBdr>
      <w:divsChild>
        <w:div w:id="356395392">
          <w:marLeft w:val="150"/>
          <w:marRight w:val="150"/>
          <w:marTop w:val="150"/>
          <w:marBottom w:val="150"/>
          <w:divBdr>
            <w:top w:val="single" w:sz="6" w:space="8" w:color="A7BBC0"/>
            <w:left w:val="single" w:sz="6" w:space="15" w:color="A7BBC0"/>
            <w:bottom w:val="single" w:sz="6" w:space="8" w:color="EBF0F1"/>
            <w:right w:val="single" w:sz="6" w:space="15" w:color="EBF0F1"/>
          </w:divBdr>
          <w:divsChild>
            <w:div w:id="533467645">
              <w:marLeft w:val="0"/>
              <w:marRight w:val="0"/>
              <w:marTop w:val="0"/>
              <w:marBottom w:val="0"/>
              <w:divBdr>
                <w:top w:val="none" w:sz="0" w:space="0" w:color="auto"/>
                <w:left w:val="none" w:sz="0" w:space="0" w:color="auto"/>
                <w:bottom w:val="none" w:sz="0" w:space="0" w:color="auto"/>
                <w:right w:val="none" w:sz="0" w:space="0" w:color="auto"/>
              </w:divBdr>
              <w:divsChild>
                <w:div w:id="211962325">
                  <w:marLeft w:val="0"/>
                  <w:marRight w:val="0"/>
                  <w:marTop w:val="0"/>
                  <w:marBottom w:val="0"/>
                  <w:divBdr>
                    <w:top w:val="none" w:sz="0" w:space="0" w:color="auto"/>
                    <w:left w:val="none" w:sz="0" w:space="0" w:color="auto"/>
                    <w:bottom w:val="none" w:sz="0" w:space="0" w:color="auto"/>
                    <w:right w:val="none" w:sz="0" w:space="0" w:color="auto"/>
                  </w:divBdr>
                  <w:divsChild>
                    <w:div w:id="20879230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714083550">
      <w:bodyDiv w:val="1"/>
      <w:marLeft w:val="0"/>
      <w:marRight w:val="0"/>
      <w:marTop w:val="0"/>
      <w:marBottom w:val="0"/>
      <w:divBdr>
        <w:top w:val="none" w:sz="0" w:space="0" w:color="auto"/>
        <w:left w:val="none" w:sz="0" w:space="0" w:color="auto"/>
        <w:bottom w:val="none" w:sz="0" w:space="0" w:color="auto"/>
        <w:right w:val="none" w:sz="0" w:space="0" w:color="auto"/>
      </w:divBdr>
      <w:divsChild>
        <w:div w:id="1698003264">
          <w:marLeft w:val="150"/>
          <w:marRight w:val="150"/>
          <w:marTop w:val="150"/>
          <w:marBottom w:val="150"/>
          <w:divBdr>
            <w:top w:val="single" w:sz="6" w:space="8" w:color="A7BBC0"/>
            <w:left w:val="single" w:sz="6" w:space="15" w:color="A7BBC0"/>
            <w:bottom w:val="single" w:sz="6" w:space="8" w:color="EBF0F1"/>
            <w:right w:val="single" w:sz="6" w:space="15" w:color="EBF0F1"/>
          </w:divBdr>
          <w:divsChild>
            <w:div w:id="374236410">
              <w:marLeft w:val="0"/>
              <w:marRight w:val="0"/>
              <w:marTop w:val="0"/>
              <w:marBottom w:val="0"/>
              <w:divBdr>
                <w:top w:val="none" w:sz="0" w:space="0" w:color="auto"/>
                <w:left w:val="none" w:sz="0" w:space="0" w:color="auto"/>
                <w:bottom w:val="none" w:sz="0" w:space="0" w:color="auto"/>
                <w:right w:val="none" w:sz="0" w:space="0" w:color="auto"/>
              </w:divBdr>
              <w:divsChild>
                <w:div w:id="1026247175">
                  <w:marLeft w:val="0"/>
                  <w:marRight w:val="0"/>
                  <w:marTop w:val="0"/>
                  <w:marBottom w:val="0"/>
                  <w:divBdr>
                    <w:top w:val="none" w:sz="0" w:space="0" w:color="auto"/>
                    <w:left w:val="none" w:sz="0" w:space="0" w:color="auto"/>
                    <w:bottom w:val="none" w:sz="0" w:space="0" w:color="auto"/>
                    <w:right w:val="none" w:sz="0" w:space="0" w:color="auto"/>
                  </w:divBdr>
                  <w:divsChild>
                    <w:div w:id="154232490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215584301">
      <w:bodyDiv w:val="1"/>
      <w:marLeft w:val="0"/>
      <w:marRight w:val="0"/>
      <w:marTop w:val="0"/>
      <w:marBottom w:val="0"/>
      <w:divBdr>
        <w:top w:val="none" w:sz="0" w:space="0" w:color="auto"/>
        <w:left w:val="none" w:sz="0" w:space="0" w:color="auto"/>
        <w:bottom w:val="none" w:sz="0" w:space="0" w:color="auto"/>
        <w:right w:val="none" w:sz="0" w:space="0" w:color="auto"/>
      </w:divBdr>
      <w:divsChild>
        <w:div w:id="1112360053">
          <w:marLeft w:val="150"/>
          <w:marRight w:val="150"/>
          <w:marTop w:val="150"/>
          <w:marBottom w:val="150"/>
          <w:divBdr>
            <w:top w:val="single" w:sz="6" w:space="8" w:color="A7BBC0"/>
            <w:left w:val="single" w:sz="6" w:space="15" w:color="A7BBC0"/>
            <w:bottom w:val="single" w:sz="6" w:space="8" w:color="EBF0F1"/>
            <w:right w:val="single" w:sz="6" w:space="15" w:color="EBF0F1"/>
          </w:divBdr>
          <w:divsChild>
            <w:div w:id="1684277694">
              <w:marLeft w:val="0"/>
              <w:marRight w:val="0"/>
              <w:marTop w:val="0"/>
              <w:marBottom w:val="0"/>
              <w:divBdr>
                <w:top w:val="none" w:sz="0" w:space="0" w:color="auto"/>
                <w:left w:val="none" w:sz="0" w:space="0" w:color="auto"/>
                <w:bottom w:val="none" w:sz="0" w:space="0" w:color="auto"/>
                <w:right w:val="none" w:sz="0" w:space="0" w:color="auto"/>
              </w:divBdr>
              <w:divsChild>
                <w:div w:id="148041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936418">
      <w:bodyDiv w:val="1"/>
      <w:marLeft w:val="0"/>
      <w:marRight w:val="0"/>
      <w:marTop w:val="0"/>
      <w:marBottom w:val="0"/>
      <w:divBdr>
        <w:top w:val="none" w:sz="0" w:space="0" w:color="auto"/>
        <w:left w:val="none" w:sz="0" w:space="0" w:color="auto"/>
        <w:bottom w:val="none" w:sz="0" w:space="0" w:color="auto"/>
        <w:right w:val="none" w:sz="0" w:space="0" w:color="auto"/>
      </w:divBdr>
      <w:divsChild>
        <w:div w:id="1736472150">
          <w:marLeft w:val="150"/>
          <w:marRight w:val="150"/>
          <w:marTop w:val="150"/>
          <w:marBottom w:val="150"/>
          <w:divBdr>
            <w:top w:val="single" w:sz="6" w:space="8" w:color="A7BBC0"/>
            <w:left w:val="single" w:sz="6" w:space="15" w:color="A7BBC0"/>
            <w:bottom w:val="single" w:sz="6" w:space="8" w:color="EBF0F1"/>
            <w:right w:val="single" w:sz="6" w:space="15" w:color="EBF0F1"/>
          </w:divBdr>
          <w:divsChild>
            <w:div w:id="189799602">
              <w:marLeft w:val="0"/>
              <w:marRight w:val="0"/>
              <w:marTop w:val="0"/>
              <w:marBottom w:val="0"/>
              <w:divBdr>
                <w:top w:val="none" w:sz="0" w:space="0" w:color="auto"/>
                <w:left w:val="none" w:sz="0" w:space="0" w:color="auto"/>
                <w:bottom w:val="none" w:sz="0" w:space="0" w:color="auto"/>
                <w:right w:val="none" w:sz="0" w:space="0" w:color="auto"/>
              </w:divBdr>
              <w:divsChild>
                <w:div w:id="173888238">
                  <w:marLeft w:val="0"/>
                  <w:marRight w:val="0"/>
                  <w:marTop w:val="0"/>
                  <w:marBottom w:val="0"/>
                  <w:divBdr>
                    <w:top w:val="none" w:sz="0" w:space="0" w:color="auto"/>
                    <w:left w:val="none" w:sz="0" w:space="0" w:color="auto"/>
                    <w:bottom w:val="none" w:sz="0" w:space="0" w:color="auto"/>
                    <w:right w:val="none" w:sz="0" w:space="0" w:color="auto"/>
                  </w:divBdr>
                  <w:divsChild>
                    <w:div w:id="15507811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854</Words>
  <Characters>4871</Characters>
  <Application>Microsoft Office Word</Application>
  <DocSecurity>0</DocSecurity>
  <Lines>40</Lines>
  <Paragraphs>11</Paragraphs>
  <ScaleCrop>false</ScaleCrop>
  <Company>LENOVO CUSTOMER</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Mdmec</cp:lastModifiedBy>
  <cp:revision>20</cp:revision>
  <dcterms:created xsi:type="dcterms:W3CDTF">2011-06-07T00:27:00Z</dcterms:created>
  <dcterms:modified xsi:type="dcterms:W3CDTF">2018-06-01T02:48:00Z</dcterms:modified>
</cp:coreProperties>
</file>